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2FB4" w14:textId="77777777" w:rsidR="00681837" w:rsidRPr="00366D3E" w:rsidRDefault="00681837" w:rsidP="00366D3E">
      <w:pPr>
        <w:spacing w:line="480" w:lineRule="auto"/>
      </w:pPr>
    </w:p>
    <w:p w14:paraId="2329EFD8" w14:textId="53FA1BF3" w:rsidR="00387FBC" w:rsidRPr="00366D3E" w:rsidRDefault="008544BF" w:rsidP="00366D3E">
      <w:pPr>
        <w:spacing w:line="480" w:lineRule="auto"/>
        <w:jc w:val="center"/>
      </w:pPr>
      <w:r w:rsidRPr="00366D3E">
        <w:t>A Death from Measles</w:t>
      </w:r>
    </w:p>
    <w:p w14:paraId="1F385633" w14:textId="77777777" w:rsidR="00456C40" w:rsidRPr="00366D3E" w:rsidRDefault="00456C40" w:rsidP="00366D3E">
      <w:pPr>
        <w:spacing w:line="480" w:lineRule="auto"/>
        <w:jc w:val="center"/>
      </w:pPr>
    </w:p>
    <w:p w14:paraId="097E7F87" w14:textId="49FFA1C9" w:rsidR="008544BF" w:rsidRPr="00366D3E" w:rsidRDefault="00456C40" w:rsidP="00366D3E">
      <w:pPr>
        <w:spacing w:line="480" w:lineRule="auto"/>
        <w:ind w:firstLine="720"/>
      </w:pPr>
      <w:r w:rsidRPr="00366D3E">
        <w:t xml:space="preserve">From time to time I </w:t>
      </w:r>
      <w:r w:rsidR="001465DF" w:rsidRPr="00366D3E">
        <w:t xml:space="preserve">still </w:t>
      </w:r>
      <w:r w:rsidRPr="00366D3E">
        <w:t xml:space="preserve">receive messages of sympathy from people </w:t>
      </w:r>
      <w:r w:rsidR="00AF2123" w:rsidRPr="00366D3E">
        <w:t xml:space="preserve">who knew </w:t>
      </w:r>
      <w:r w:rsidRPr="00366D3E">
        <w:t xml:space="preserve">my sister Helene sixty years ago.  She </w:t>
      </w:r>
      <w:r w:rsidR="008544BF" w:rsidRPr="00366D3E">
        <w:t>died of complications of measles</w:t>
      </w:r>
      <w:r w:rsidR="00681837" w:rsidRPr="00366D3E">
        <w:t xml:space="preserve"> at the age of 13.</w:t>
      </w:r>
    </w:p>
    <w:p w14:paraId="672BBE79" w14:textId="5EB35AEA" w:rsidR="008544BF" w:rsidRPr="00366D3E" w:rsidRDefault="00456C40" w:rsidP="00366D3E">
      <w:pPr>
        <w:spacing w:line="480" w:lineRule="auto"/>
        <w:ind w:firstLine="720"/>
      </w:pPr>
      <w:r w:rsidRPr="00366D3E">
        <w:t>She</w:t>
      </w:r>
      <w:r w:rsidR="008544BF" w:rsidRPr="00366D3E">
        <w:t xml:space="preserve"> had been sick with measles for a few days when, suddenly one afternoon, she could not be roused.  We sent for the doctor, he sent for an ambulance, and she was taken to a hospital some miles away, now suffering not </w:t>
      </w:r>
      <w:r w:rsidR="00681837" w:rsidRPr="00366D3E">
        <w:t xml:space="preserve">just </w:t>
      </w:r>
      <w:r w:rsidR="008544BF" w:rsidRPr="00366D3E">
        <w:t xml:space="preserve">from measles but encephalitis.  </w:t>
      </w:r>
      <w:r w:rsidR="00885903" w:rsidRPr="00366D3E">
        <w:t xml:space="preserve">We were told </w:t>
      </w:r>
      <w:r w:rsidRPr="00366D3E">
        <w:t xml:space="preserve">that if she survived </w:t>
      </w:r>
      <w:r w:rsidR="00885903" w:rsidRPr="00366D3E">
        <w:t xml:space="preserve">she might </w:t>
      </w:r>
      <w:r w:rsidR="00366D3E" w:rsidRPr="00366D3E">
        <w:t xml:space="preserve">be </w:t>
      </w:r>
      <w:r w:rsidR="00885903" w:rsidRPr="00366D3E">
        <w:t>brain</w:t>
      </w:r>
      <w:r w:rsidR="00366D3E" w:rsidRPr="00366D3E">
        <w:t>-</w:t>
      </w:r>
      <w:r w:rsidR="00885903" w:rsidRPr="00366D3E">
        <w:t>damage</w:t>
      </w:r>
      <w:r w:rsidR="00366D3E" w:rsidRPr="00366D3E">
        <w:t>d</w:t>
      </w:r>
      <w:r w:rsidR="00885903" w:rsidRPr="00366D3E">
        <w:t xml:space="preserve">.  </w:t>
      </w:r>
      <w:r w:rsidRPr="00366D3E">
        <w:t>She lay in a coma for a week</w:t>
      </w:r>
      <w:r w:rsidR="000314A4">
        <w:t xml:space="preserve"> before dying.</w:t>
      </w:r>
      <w:r w:rsidR="002926D4" w:rsidRPr="00366D3E">
        <w:t xml:space="preserve">  Maybe it is because of her final, indissoluble </w:t>
      </w:r>
      <w:r w:rsidR="003B20B1" w:rsidRPr="00366D3E">
        <w:t>connection to</w:t>
      </w:r>
      <w:r w:rsidR="002926D4" w:rsidRPr="00366D3E">
        <w:t xml:space="preserve"> the </w:t>
      </w:r>
      <w:r w:rsidR="003B20B1" w:rsidRPr="00366D3E">
        <w:t>realm</w:t>
      </w:r>
      <w:r w:rsidR="002926D4" w:rsidRPr="00366D3E">
        <w:t xml:space="preserve"> of medicine that I find myself imagining that</w:t>
      </w:r>
      <w:r w:rsidR="003B20B1" w:rsidRPr="00366D3E">
        <w:t xml:space="preserve">, had she lived, </w:t>
      </w:r>
      <w:r w:rsidR="002926D4" w:rsidRPr="00366D3E">
        <w:t xml:space="preserve">she might have become a nurse. </w:t>
      </w:r>
    </w:p>
    <w:p w14:paraId="36F4EE97" w14:textId="27B8732B" w:rsidR="008544BF" w:rsidRPr="00366D3E" w:rsidRDefault="008544BF" w:rsidP="00366D3E">
      <w:pPr>
        <w:spacing w:line="480" w:lineRule="auto"/>
        <w:ind w:firstLine="720"/>
      </w:pPr>
      <w:r w:rsidRPr="00366D3E">
        <w:t xml:space="preserve">The loss of my sister, their youngest child and only girl, </w:t>
      </w:r>
      <w:r w:rsidR="00033262" w:rsidRPr="00366D3E">
        <w:t>must have devastated my</w:t>
      </w:r>
      <w:r w:rsidRPr="00366D3E">
        <w:t xml:space="preserve"> parents, though they </w:t>
      </w:r>
      <w:r w:rsidR="00456C40" w:rsidRPr="00366D3E">
        <w:t>spoke little about it</w:t>
      </w:r>
      <w:r w:rsidRPr="00366D3E">
        <w:t xml:space="preserve">.  </w:t>
      </w:r>
      <w:r w:rsidR="00681837" w:rsidRPr="00366D3E">
        <w:t>They carried on with their lives as best they could.  In the end they were simple</w:t>
      </w:r>
      <w:r w:rsidR="00885903" w:rsidRPr="00366D3E">
        <w:t xml:space="preserve"> </w:t>
      </w:r>
      <w:r w:rsidR="00681837" w:rsidRPr="00366D3E">
        <w:t>people—</w:t>
      </w:r>
      <w:r w:rsidR="00C247D6" w:rsidRPr="00366D3E">
        <w:t>my father</w:t>
      </w:r>
      <w:r w:rsidR="00681837" w:rsidRPr="00366D3E">
        <w:t xml:space="preserve"> </w:t>
      </w:r>
      <w:r w:rsidR="007343CD" w:rsidRPr="00366D3E">
        <w:t>a parts manager</w:t>
      </w:r>
      <w:r w:rsidR="00B10F3C" w:rsidRPr="00366D3E">
        <w:t xml:space="preserve"> at a Chevy dealer</w:t>
      </w:r>
      <w:r w:rsidR="00681837" w:rsidRPr="00366D3E">
        <w:t xml:space="preserve">, </w:t>
      </w:r>
      <w:r w:rsidR="00C247D6" w:rsidRPr="00366D3E">
        <w:t>my mother</w:t>
      </w:r>
      <w:r w:rsidR="00681837" w:rsidRPr="00366D3E">
        <w:t xml:space="preserve"> </w:t>
      </w:r>
      <w:r w:rsidR="00B10F3C" w:rsidRPr="00366D3E">
        <w:t>a secretary</w:t>
      </w:r>
      <w:r w:rsidR="00681837" w:rsidRPr="00366D3E">
        <w:t xml:space="preserve">—and in their simplicity they knew </w:t>
      </w:r>
      <w:r w:rsidR="00166745" w:rsidRPr="00366D3E">
        <w:t>there was nothing to be done ab</w:t>
      </w:r>
      <w:r w:rsidR="00033262" w:rsidRPr="00366D3E">
        <w:t>o</w:t>
      </w:r>
      <w:r w:rsidR="00166745" w:rsidRPr="00366D3E">
        <w:t xml:space="preserve">ut </w:t>
      </w:r>
      <w:r w:rsidR="00033262" w:rsidRPr="00366D3E">
        <w:t>their loss</w:t>
      </w:r>
      <w:r w:rsidR="00166745" w:rsidRPr="00366D3E">
        <w:t xml:space="preserve"> </w:t>
      </w:r>
      <w:r w:rsidR="007343CD" w:rsidRPr="00366D3E">
        <w:t>but</w:t>
      </w:r>
      <w:r w:rsidR="00166745" w:rsidRPr="00366D3E">
        <w:t xml:space="preserve"> bear it.</w:t>
      </w:r>
      <w:r w:rsidR="007B0FEA" w:rsidRPr="00366D3E">
        <w:t xml:space="preserve"> </w:t>
      </w:r>
    </w:p>
    <w:p w14:paraId="6CB05977" w14:textId="5EC77384" w:rsidR="00895C1C" w:rsidRPr="00366D3E" w:rsidRDefault="00895C1C" w:rsidP="00366D3E">
      <w:pPr>
        <w:spacing w:line="480" w:lineRule="auto"/>
        <w:ind w:firstLine="720"/>
      </w:pPr>
      <w:r w:rsidRPr="00366D3E">
        <w:t xml:space="preserve">As it happens, two measles vaccines </w:t>
      </w:r>
      <w:r w:rsidR="00AF2123" w:rsidRPr="00366D3E">
        <w:t xml:space="preserve">were already available at the time of </w:t>
      </w:r>
      <w:r w:rsidRPr="00366D3E">
        <w:t>my sister’s death</w:t>
      </w:r>
      <w:r w:rsidR="00AF2123" w:rsidRPr="00366D3E">
        <w:t xml:space="preserve"> in 1965</w:t>
      </w:r>
      <w:r w:rsidRPr="00366D3E">
        <w:t xml:space="preserve">.  In a front-page article in the New York Times of 22 March 1963, the Surgeon General, Luther Terry, </w:t>
      </w:r>
      <w:r w:rsidR="00AF2123" w:rsidRPr="00366D3E">
        <w:t xml:space="preserve">held out the hope that the </w:t>
      </w:r>
      <w:r w:rsidR="002D5189">
        <w:t xml:space="preserve">newly licensed </w:t>
      </w:r>
      <w:r w:rsidR="00AF2123" w:rsidRPr="00366D3E">
        <w:t>vaccines would</w:t>
      </w:r>
      <w:r w:rsidR="007738AE" w:rsidRPr="00366D3E">
        <w:t xml:space="preserve"> lead to the </w:t>
      </w:r>
      <w:r w:rsidRPr="00366D3E">
        <w:t>prompt eradication of the disease from the United States</w:t>
      </w:r>
      <w:r w:rsidR="007738AE" w:rsidRPr="00366D3E">
        <w:t xml:space="preserve">.  In the event, it was not so prompt, and even then only temporary.  </w:t>
      </w:r>
      <w:r w:rsidR="00962AF0" w:rsidRPr="00366D3E">
        <w:t>Over time</w:t>
      </w:r>
      <w:r w:rsidRPr="00366D3E">
        <w:t>, the numbers of both cases and deaths d</w:t>
      </w:r>
      <w:r w:rsidR="00AF2123" w:rsidRPr="00366D3E">
        <w:t>windled</w:t>
      </w:r>
      <w:r w:rsidRPr="00366D3E">
        <w:t>, until measles was declared eliminated in the United States in 2000</w:t>
      </w:r>
      <w:r w:rsidR="007738AE" w:rsidRPr="00366D3E">
        <w:t xml:space="preserve">, </w:t>
      </w:r>
      <w:r w:rsidRPr="00366D3E">
        <w:t xml:space="preserve">only </w:t>
      </w:r>
      <w:r w:rsidRPr="00366D3E">
        <w:lastRenderedPageBreak/>
        <w:t xml:space="preserve">to return </w:t>
      </w:r>
      <w:r w:rsidR="00D71074">
        <w:t xml:space="preserve">(albeit on a scale nothing like the </w:t>
      </w:r>
      <w:r w:rsidR="002D5189">
        <w:t>pre-vaccine era</w:t>
      </w:r>
      <w:r w:rsidR="00D71074">
        <w:t xml:space="preserve">) </w:t>
      </w:r>
      <w:r w:rsidRPr="00366D3E">
        <w:t xml:space="preserve">with </w:t>
      </w:r>
      <w:r w:rsidR="00AF2123" w:rsidRPr="00366D3E">
        <w:t xml:space="preserve">the </w:t>
      </w:r>
      <w:r w:rsidR="00D71074">
        <w:t>rise</w:t>
      </w:r>
      <w:r w:rsidRPr="00366D3E">
        <w:t xml:space="preserve"> of vaccine refusers.</w:t>
      </w:r>
    </w:p>
    <w:p w14:paraId="62C76C67" w14:textId="221EA5F4" w:rsidR="00520C2A" w:rsidRPr="00366D3E" w:rsidRDefault="00520C2A" w:rsidP="00366D3E">
      <w:pPr>
        <w:spacing w:line="480" w:lineRule="auto"/>
        <w:ind w:firstLine="720"/>
      </w:pPr>
      <w:r w:rsidRPr="00366D3E">
        <w:t>Given that</w:t>
      </w:r>
      <w:r w:rsidR="00962AF0" w:rsidRPr="00366D3E">
        <w:t xml:space="preserve"> the vaccines were celebrated in the press upon their arrival in 1963, </w:t>
      </w:r>
      <w:r w:rsidRPr="00366D3E">
        <w:t xml:space="preserve">my parents </w:t>
      </w:r>
      <w:r w:rsidR="00962AF0" w:rsidRPr="00366D3E">
        <w:t xml:space="preserve">presumably </w:t>
      </w:r>
      <w:r w:rsidRPr="00366D3E">
        <w:t xml:space="preserve">knew about </w:t>
      </w:r>
      <w:r w:rsidR="00962AF0" w:rsidRPr="00366D3E">
        <w:t xml:space="preserve">them </w:t>
      </w:r>
      <w:r w:rsidR="00AF2123" w:rsidRPr="00366D3E">
        <w:t xml:space="preserve">well </w:t>
      </w:r>
      <w:r w:rsidRPr="00366D3E">
        <w:t xml:space="preserve">before my sister fell ill.  Did they blame themselves for not seeking </w:t>
      </w:r>
      <w:r w:rsidR="00962AF0" w:rsidRPr="00366D3E">
        <w:t xml:space="preserve">them </w:t>
      </w:r>
      <w:r w:rsidRPr="00366D3E">
        <w:t xml:space="preserve">out?  In real time, of course, </w:t>
      </w:r>
      <w:r w:rsidR="002D5189">
        <w:t>my parents</w:t>
      </w:r>
      <w:r w:rsidRPr="00366D3E">
        <w:t xml:space="preserve"> could never have foreseen their need </w:t>
      </w:r>
      <w:r w:rsidR="00D71074">
        <w:t>of a vaccine</w:t>
      </w:r>
      <w:r w:rsidRPr="00366D3E">
        <w:t xml:space="preserve">.  After all, measles was not the dread of every parent like polio, for which a vaccine arrived in the 1950’s like manna from heaven.  In </w:t>
      </w:r>
      <w:r w:rsidR="000314A4">
        <w:t>popular lore</w:t>
      </w:r>
      <w:r w:rsidRPr="00366D3E">
        <w:t xml:space="preserve"> measles was a rite of passage for children, troublesome but not life-threatening.  No doubt it was because measles did not conjure terror that the public was content to vaccinate infants and did not rush to protect children of my sister’s age.</w:t>
      </w:r>
      <w:r w:rsidR="00C27936" w:rsidRPr="00366D3E">
        <w:t xml:space="preserve">  In the New York Times article, Dr. Terry spoke of infants, leaving the status of the rest of the vulnerable population unclear</w:t>
      </w:r>
      <w:r w:rsidR="00AF2123" w:rsidRPr="00366D3E">
        <w:t>.</w:t>
      </w:r>
    </w:p>
    <w:p w14:paraId="4667BAAA" w14:textId="3CF3F09E" w:rsidR="007C5AF5" w:rsidRPr="00366D3E" w:rsidRDefault="00033262" w:rsidP="00366D3E">
      <w:pPr>
        <w:spacing w:line="480" w:lineRule="auto"/>
        <w:ind w:firstLine="720"/>
      </w:pPr>
      <w:r w:rsidRPr="00366D3E">
        <w:t>But</w:t>
      </w:r>
      <w:r w:rsidR="00B227A4" w:rsidRPr="00366D3E">
        <w:t xml:space="preserve"> </w:t>
      </w:r>
      <w:r w:rsidR="00AF2123" w:rsidRPr="00366D3E">
        <w:t>if</w:t>
      </w:r>
      <w:r w:rsidR="00C27936" w:rsidRPr="00366D3E">
        <w:t xml:space="preserve"> my parents </w:t>
      </w:r>
      <w:r w:rsidR="00AF2123" w:rsidRPr="00366D3E">
        <w:t xml:space="preserve">had </w:t>
      </w:r>
      <w:r w:rsidR="00C27936" w:rsidRPr="00366D3E">
        <w:t>decided to vaccinate their children against measles in 1963</w:t>
      </w:r>
      <w:r w:rsidR="00965427" w:rsidRPr="00366D3E">
        <w:t xml:space="preserve"> (as in fact they did not)</w:t>
      </w:r>
      <w:r w:rsidR="00C27936" w:rsidRPr="00366D3E">
        <w:t xml:space="preserve">, how would they have </w:t>
      </w:r>
      <w:r w:rsidR="00366D3E" w:rsidRPr="00366D3E">
        <w:t>gone about it</w:t>
      </w:r>
      <w:r w:rsidR="00C27936" w:rsidRPr="00366D3E">
        <w:t xml:space="preserve">?  </w:t>
      </w:r>
      <w:r w:rsidR="007C5AF5" w:rsidRPr="00366D3E">
        <w:t xml:space="preserve">By </w:t>
      </w:r>
      <w:r w:rsidR="00B20475" w:rsidRPr="00366D3E">
        <w:t>asking</w:t>
      </w:r>
      <w:r w:rsidR="007C5AF5" w:rsidRPr="00366D3E">
        <w:t xml:space="preserve"> the doctor.</w:t>
      </w:r>
    </w:p>
    <w:p w14:paraId="6BF745F9" w14:textId="3C9CE2C4" w:rsidR="008D5720" w:rsidRPr="00366D3E" w:rsidRDefault="00B227A4" w:rsidP="00366D3E">
      <w:pPr>
        <w:spacing w:line="480" w:lineRule="auto"/>
        <w:ind w:firstLine="720"/>
      </w:pPr>
      <w:r w:rsidRPr="00366D3E">
        <w:t>In</w:t>
      </w:r>
      <w:r w:rsidR="008D5720" w:rsidRPr="00366D3E">
        <w:t xml:space="preserve"> 1965</w:t>
      </w:r>
      <w:r w:rsidRPr="00366D3E">
        <w:t xml:space="preserve"> </w:t>
      </w:r>
      <w:r w:rsidR="008D5720" w:rsidRPr="00366D3E">
        <w:t xml:space="preserve">TV was not yet overrun with </w:t>
      </w:r>
      <w:r w:rsidR="007B7974" w:rsidRPr="00366D3E">
        <w:t xml:space="preserve">beguiling </w:t>
      </w:r>
      <w:r w:rsidR="008D5720" w:rsidRPr="00366D3E">
        <w:t xml:space="preserve">drug ads </w:t>
      </w:r>
      <w:r w:rsidR="007B7974" w:rsidRPr="00366D3E">
        <w:t>advising</w:t>
      </w:r>
      <w:r w:rsidR="008D5720" w:rsidRPr="00366D3E">
        <w:t xml:space="preserve"> the viewer to “ask your doctor”; such </w:t>
      </w:r>
      <w:r w:rsidR="00003FCE" w:rsidRPr="00366D3E">
        <w:t xml:space="preserve">refinements of </w:t>
      </w:r>
      <w:r w:rsidR="004C57A2">
        <w:t xml:space="preserve">the art of </w:t>
      </w:r>
      <w:r w:rsidR="00C13F4E">
        <w:t>cajolery</w:t>
      </w:r>
      <w:r w:rsidR="00003FCE" w:rsidRPr="00366D3E">
        <w:t xml:space="preserve"> </w:t>
      </w:r>
      <w:r w:rsidR="008D5720" w:rsidRPr="00366D3E">
        <w:t xml:space="preserve">became legal only in 1997.  People like my parents, which is to say </w:t>
      </w:r>
      <w:r w:rsidRPr="00366D3E">
        <w:t xml:space="preserve">ordinary people, </w:t>
      </w:r>
      <w:r w:rsidR="008D5720" w:rsidRPr="00366D3E">
        <w:t>did not think it their place to prompt their doctor to do anything.  They followed</w:t>
      </w:r>
      <w:r w:rsidR="00581088" w:rsidRPr="00366D3E">
        <w:t xml:space="preserve">, or perhaps failed to follow, </w:t>
      </w:r>
      <w:r w:rsidR="008D5720" w:rsidRPr="00366D3E">
        <w:t>the doctor’s orders</w:t>
      </w:r>
      <w:r w:rsidR="00581088" w:rsidRPr="00366D3E">
        <w:t>;</w:t>
      </w:r>
      <w:r w:rsidR="008D5720" w:rsidRPr="00366D3E">
        <w:t xml:space="preserve"> they did not </w:t>
      </w:r>
      <w:r w:rsidR="002D5189">
        <w:t>coax</w:t>
      </w:r>
      <w:r w:rsidR="004C57A2">
        <w:t xml:space="preserve"> </w:t>
      </w:r>
      <w:r w:rsidR="00C247D6" w:rsidRPr="00366D3E">
        <w:t>the doctor</w:t>
      </w:r>
      <w:r w:rsidR="00967FC9" w:rsidRPr="00366D3E">
        <w:t>.</w:t>
      </w:r>
      <w:r w:rsidR="008D5720" w:rsidRPr="00366D3E">
        <w:t xml:space="preserve"> </w:t>
      </w:r>
      <w:r w:rsidRPr="00366D3E">
        <w:t xml:space="preserve"> </w:t>
      </w:r>
      <w:r w:rsidR="00003FCE" w:rsidRPr="00366D3E">
        <w:t xml:space="preserve">Our doctor, a Germanic figure, </w:t>
      </w:r>
      <w:r w:rsidR="004C57A2">
        <w:t>had</w:t>
      </w:r>
      <w:r w:rsidRPr="00366D3E">
        <w:t xml:space="preserve"> an education and held a status</w:t>
      </w:r>
      <w:r w:rsidR="004C57A2">
        <w:t xml:space="preserve"> </w:t>
      </w:r>
      <w:r w:rsidRPr="00366D3E">
        <w:t xml:space="preserve">far above </w:t>
      </w:r>
      <w:r w:rsidR="00033262" w:rsidRPr="00366D3E">
        <w:t>my paren</w:t>
      </w:r>
      <w:r w:rsidR="007B7974" w:rsidRPr="00366D3E">
        <w:t>ts, in whom</w:t>
      </w:r>
      <w:r w:rsidRPr="00366D3E">
        <w:t xml:space="preserve"> the </w:t>
      </w:r>
      <w:r w:rsidR="0050747D">
        <w:t>ethos</w:t>
      </w:r>
      <w:r w:rsidRPr="00366D3E">
        <w:t xml:space="preserve"> of deference </w:t>
      </w:r>
      <w:r w:rsidR="00366D3E">
        <w:t>r</w:t>
      </w:r>
      <w:r w:rsidR="0050747D">
        <w:t>emained</w:t>
      </w:r>
      <w:r w:rsidRPr="00366D3E">
        <w:t xml:space="preserve"> strong.  </w:t>
      </w:r>
      <w:r w:rsidR="00AF2123" w:rsidRPr="00366D3E">
        <w:t xml:space="preserve">Without doubt they would have felt </w:t>
      </w:r>
      <w:r w:rsidRPr="00366D3E">
        <w:t xml:space="preserve">that the decision to vaccinate a child of twelve against </w:t>
      </w:r>
      <w:r w:rsidR="006D105C" w:rsidRPr="00366D3E">
        <w:t>measles</w:t>
      </w:r>
      <w:r w:rsidRPr="00366D3E">
        <w:t xml:space="preserve"> </w:t>
      </w:r>
      <w:r w:rsidRPr="00366D3E">
        <w:lastRenderedPageBreak/>
        <w:t xml:space="preserve">belonged to </w:t>
      </w:r>
      <w:r w:rsidR="00003FCE" w:rsidRPr="00366D3E">
        <w:t>him,</w:t>
      </w:r>
      <w:r w:rsidR="00C247D6" w:rsidRPr="00366D3E">
        <w:t xml:space="preserve"> </w:t>
      </w:r>
      <w:r w:rsidRPr="00366D3E">
        <w:t xml:space="preserve">not them.  </w:t>
      </w:r>
      <w:r w:rsidR="00B20475" w:rsidRPr="00366D3E">
        <w:t xml:space="preserve">They were not going to tell the doctor his business.  They </w:t>
      </w:r>
      <w:r w:rsidRPr="00366D3E">
        <w:t>were trusting people</w:t>
      </w:r>
      <w:r w:rsidR="001B10D7" w:rsidRPr="00366D3E">
        <w:t xml:space="preserve"> and</w:t>
      </w:r>
      <w:r w:rsidR="0056029A" w:rsidRPr="00366D3E">
        <w:t xml:space="preserve"> did not possess</w:t>
      </w:r>
      <w:r w:rsidR="001B10D7" w:rsidRPr="00366D3E">
        <w:t xml:space="preserve"> an adversarial mentality.</w:t>
      </w:r>
    </w:p>
    <w:p w14:paraId="1B0930BF" w14:textId="1F4A11AA" w:rsidR="00AE72F3" w:rsidRPr="00366D3E" w:rsidRDefault="00AE72F3" w:rsidP="00AE72F3">
      <w:pPr>
        <w:spacing w:line="480" w:lineRule="auto"/>
        <w:ind w:firstLine="720"/>
      </w:pPr>
      <w:r w:rsidRPr="00366D3E">
        <w:t xml:space="preserve">And if my parents were not the kind who would have pressed the family doctor for a vaccine, still less were they about to sue </w:t>
      </w:r>
      <w:r>
        <w:t>him</w:t>
      </w:r>
      <w:r w:rsidRPr="00366D3E">
        <w:t xml:space="preserve"> for failing to </w:t>
      </w:r>
      <w:r>
        <w:t>vaccinate</w:t>
      </w:r>
      <w:r w:rsidRPr="00366D3E">
        <w:t xml:space="preserve">.  They didn’t have the </w:t>
      </w:r>
      <w:r>
        <w:t>means</w:t>
      </w:r>
      <w:r w:rsidRPr="00366D3E">
        <w:t xml:space="preserve"> to launch a speculative </w:t>
      </w:r>
      <w:r>
        <w:t xml:space="preserve">action </w:t>
      </w:r>
      <w:r w:rsidRPr="00366D3E">
        <w:t xml:space="preserve">against </w:t>
      </w:r>
      <w:r>
        <w:t>a figure who</w:t>
      </w:r>
      <w:r w:rsidRPr="00366D3E">
        <w:t xml:space="preserve"> stood higher in the community than they, and at best would have felt that suing a doctor for not </w:t>
      </w:r>
      <w:r>
        <w:t>foretelling</w:t>
      </w:r>
      <w:r w:rsidRPr="00366D3E">
        <w:t xml:space="preserve"> the future was throwing good money after bad.  But it wasn’t really a matter of money.  Nothing they said or did, at the time or later, suggested to me that they blamed the doctor in the first place.  </w:t>
      </w:r>
      <w:r>
        <w:t xml:space="preserve">(A year later, the same man administered my travel vaccinations when I went to Europe.)  My parents lacked </w:t>
      </w:r>
      <w:r w:rsidRPr="00366D3E">
        <w:t>the vindictive instincts necessary to make the doctor pay for the death of their child.</w:t>
      </w:r>
      <w:r>
        <w:t xml:space="preserve"> </w:t>
      </w:r>
    </w:p>
    <w:p w14:paraId="031A0085" w14:textId="6CCDD2DF" w:rsidR="004C78D8" w:rsidRPr="00366D3E" w:rsidRDefault="004C78D8" w:rsidP="00AE72F3">
      <w:pPr>
        <w:spacing w:line="480" w:lineRule="auto"/>
        <w:ind w:firstLine="720"/>
      </w:pPr>
      <w:r w:rsidRPr="00366D3E">
        <w:t xml:space="preserve">This lack was all the more marked in that my mother had a sister </w:t>
      </w:r>
      <w:r w:rsidR="000314A4">
        <w:t>with</w:t>
      </w:r>
      <w:r w:rsidR="005A757C" w:rsidRPr="00366D3E">
        <w:t xml:space="preserve"> a way of</w:t>
      </w:r>
      <w:r w:rsidRPr="00366D3E">
        <w:t xml:space="preserve"> making cutting comments and accusatory judgments about all and sundry, including doctors, whom she saw often.  A charismatic woman, she was possibly just the sort of person who would make a public cause of a private grief—the one thing my parents would never do.  It was from her</w:t>
      </w:r>
      <w:r w:rsidR="00366D3E">
        <w:t xml:space="preserve"> </w:t>
      </w:r>
      <w:r w:rsidRPr="00366D3E">
        <w:t xml:space="preserve">that I first learned that </w:t>
      </w:r>
      <w:r w:rsidR="00C13F4E">
        <w:t xml:space="preserve">my sister died of a preventable disease, </w:t>
      </w:r>
      <w:r w:rsidRPr="00366D3E">
        <w:t xml:space="preserve">and </w:t>
      </w:r>
      <w:r w:rsidR="00B20475" w:rsidRPr="00366D3E">
        <w:t>in emphasizing this</w:t>
      </w:r>
      <w:r w:rsidRPr="00366D3E">
        <w:t xml:space="preserve"> she appeared to blame my parents, the doctor, or all of them for my sister’s fate.  For so great a loss there must be responsibility.  However, I have never been able to bring myself to feel or believe that anyone was responsible for my sister’s death, least of all my parents.  Her death was a misfortune, not a tort; the </w:t>
      </w:r>
      <w:r w:rsidR="00366D3E">
        <w:t>work</w:t>
      </w:r>
      <w:r w:rsidRPr="00366D3E">
        <w:t xml:space="preserve"> of a microbe, not actionable human error.   </w:t>
      </w:r>
    </w:p>
    <w:p w14:paraId="51C443D1" w14:textId="66702E08" w:rsidR="003B7742" w:rsidRPr="00366D3E" w:rsidRDefault="003B7742" w:rsidP="00366D3E">
      <w:pPr>
        <w:spacing w:line="480" w:lineRule="auto"/>
        <w:ind w:firstLine="720"/>
      </w:pPr>
      <w:r w:rsidRPr="00366D3E">
        <w:lastRenderedPageBreak/>
        <w:t xml:space="preserve">As the world knows, Robert F. Kennedy, Jr., Pres. Trump’s nominee to head the Department of Health and Human Services, has impugned the MMR (that is, measles-mumps-rubella) vaccine, alleging that it is associated with autism.  Whereas </w:t>
      </w:r>
      <w:hyperlink r:id="rId7" w:history="1">
        <w:r w:rsidRPr="00366D3E">
          <w:rPr>
            <w:rStyle w:val="Hyperlink"/>
          </w:rPr>
          <w:t>the Kennedy clan once promoted vaccination for measles</w:t>
        </w:r>
      </w:hyperlink>
      <w:r w:rsidRPr="00366D3E">
        <w:t xml:space="preserve"> on the grounds that encephalitis—a complication of measles, as in the case of my sister—</w:t>
      </w:r>
      <w:r w:rsidR="00C13F4E">
        <w:t xml:space="preserve">can </w:t>
      </w:r>
      <w:r w:rsidRPr="00366D3E">
        <w:t xml:space="preserve">cause mental retardation, this Kennedy </w:t>
      </w:r>
      <w:hyperlink r:id="rId8" w:history="1">
        <w:r w:rsidRPr="00D8189A">
          <w:rPr>
            <w:rStyle w:val="Hyperlink"/>
          </w:rPr>
          <w:t xml:space="preserve">has </w:t>
        </w:r>
        <w:r w:rsidR="00C13F4E" w:rsidRPr="00D8189A">
          <w:rPr>
            <w:rStyle w:val="Hyperlink"/>
          </w:rPr>
          <w:t>more than flirted with</w:t>
        </w:r>
        <w:r w:rsidRPr="00D8189A">
          <w:rPr>
            <w:rStyle w:val="Hyperlink"/>
          </w:rPr>
          <w:t xml:space="preserve"> the notion that the measles vaccine itself </w:t>
        </w:r>
        <w:r w:rsidR="00003FCE" w:rsidRPr="00D8189A">
          <w:rPr>
            <w:rStyle w:val="Hyperlink"/>
          </w:rPr>
          <w:t>causes a mental disorder</w:t>
        </w:r>
      </w:hyperlink>
      <w:r w:rsidRPr="00366D3E">
        <w:t xml:space="preserve">.  The spurious linkage between the MMR vaccine and autism goes back to a paper by Andrew  Wakefield et al. published in The Lancet in 1998 and </w:t>
      </w:r>
      <w:hyperlink r:id="rId9" w:history="1">
        <w:r w:rsidRPr="00366D3E">
          <w:rPr>
            <w:rStyle w:val="Hyperlink"/>
          </w:rPr>
          <w:t>retracted in 2010</w:t>
        </w:r>
      </w:hyperlink>
      <w:r w:rsidRPr="00366D3E">
        <w:t xml:space="preserve">—a document worthy of a position of eternal infamy in the history of medicine.  RFK Jr. now avows that he isn’t really opposed to the measles vaccine, but the question remains: how did a know-nothing get nominated for HHS Secretary to begin with?  </w:t>
      </w:r>
    </w:p>
    <w:p w14:paraId="61E55D3A" w14:textId="2A1CE22E" w:rsidR="00EB399F" w:rsidRPr="00366D3E" w:rsidRDefault="00EB3CBE" w:rsidP="00142914">
      <w:pPr>
        <w:spacing w:line="480" w:lineRule="auto"/>
        <w:ind w:firstLine="720"/>
      </w:pPr>
      <w:r w:rsidRPr="00366D3E">
        <w:t xml:space="preserve">RFK </w:t>
      </w:r>
      <w:r w:rsidR="005A22AE" w:rsidRPr="00366D3E">
        <w:t xml:space="preserve">Jr. </w:t>
      </w:r>
      <w:r w:rsidRPr="00366D3E">
        <w:t xml:space="preserve">was born to the purple, </w:t>
      </w:r>
      <w:r w:rsidR="00974201" w:rsidRPr="00366D3E">
        <w:t xml:space="preserve">of course, </w:t>
      </w:r>
      <w:r w:rsidRPr="00366D3E">
        <w:t xml:space="preserve">but </w:t>
      </w:r>
      <w:r w:rsidR="00B10F3C" w:rsidRPr="00366D3E">
        <w:t xml:space="preserve">in addition to inheriting a name he </w:t>
      </w:r>
      <w:r w:rsidR="003B20B1" w:rsidRPr="00366D3E">
        <w:t>acquired</w:t>
      </w:r>
      <w:r w:rsidR="00B10F3C" w:rsidRPr="00366D3E">
        <w:t xml:space="preserve"> one </w:t>
      </w:r>
      <w:r w:rsidRPr="00366D3E">
        <w:t>as a</w:t>
      </w:r>
      <w:r w:rsidR="001B10D7" w:rsidRPr="00366D3E">
        <w:t xml:space="preserve"> sort of </w:t>
      </w:r>
      <w:r w:rsidR="00003FCE" w:rsidRPr="00366D3E">
        <w:t>gadfly</w:t>
      </w:r>
      <w:r w:rsidR="001B10D7" w:rsidRPr="00366D3E">
        <w:t xml:space="preserve"> of the drug industry.  </w:t>
      </w:r>
      <w:r w:rsidR="00280035" w:rsidRPr="00366D3E">
        <w:t xml:space="preserve">A lawyer, he has </w:t>
      </w:r>
      <w:r w:rsidR="003B20B1" w:rsidRPr="00366D3E">
        <w:t>made</w:t>
      </w:r>
      <w:r w:rsidR="00280035" w:rsidRPr="00366D3E">
        <w:t xml:space="preserve"> </w:t>
      </w:r>
      <w:r w:rsidR="003B20B1" w:rsidRPr="00366D3E">
        <w:t xml:space="preserve">pots of money </w:t>
      </w:r>
      <w:r w:rsidR="00280035" w:rsidRPr="00366D3E">
        <w:t xml:space="preserve">by referring clients to other lawyers who specialize in suing the makers of pharmaceuticals, including vaccines.  </w:t>
      </w:r>
      <w:r w:rsidR="00B10F3C" w:rsidRPr="00366D3E">
        <w:t>Some believe</w:t>
      </w:r>
      <w:r w:rsidR="00003FCE" w:rsidRPr="00366D3E">
        <w:t xml:space="preserve">, not irrationally, </w:t>
      </w:r>
      <w:r w:rsidR="00B10F3C" w:rsidRPr="00366D3E">
        <w:t xml:space="preserve">that as Secretary of HHS he </w:t>
      </w:r>
      <w:r w:rsidR="006F1106">
        <w:t>may</w:t>
      </w:r>
      <w:r w:rsidR="00B10F3C" w:rsidRPr="00366D3E">
        <w:t xml:space="preserve"> expose the makers of vaccines to litigation by the likes of his friends.  </w:t>
      </w:r>
      <w:r w:rsidR="00D3745B" w:rsidRPr="00366D3E">
        <w:t xml:space="preserve">(Notably, </w:t>
      </w:r>
      <w:r w:rsidR="000F0C0D" w:rsidRPr="00366D3E">
        <w:t>Wakefield’s</w:t>
      </w:r>
      <w:r w:rsidR="00D3745B" w:rsidRPr="00366D3E">
        <w:t xml:space="preserve"> paper which brought the MMR vaccine into disrepute was</w:t>
      </w:r>
      <w:r w:rsidR="00356EA5" w:rsidRPr="00366D3E">
        <w:t xml:space="preserve"> itself </w:t>
      </w:r>
      <w:r w:rsidR="00D3745B" w:rsidRPr="00366D3E">
        <w:t xml:space="preserve"> </w:t>
      </w:r>
      <w:r w:rsidR="00843AA8" w:rsidRPr="00366D3E">
        <w:t>“</w:t>
      </w:r>
      <w:hyperlink r:id="rId10" w:history="1">
        <w:r w:rsidR="00843AA8" w:rsidRPr="00366D3E">
          <w:rPr>
            <w:rStyle w:val="Hyperlink"/>
          </w:rPr>
          <w:t>funded by lawyers who were acting for parents who were involved in lawsuits against vaccine manufacturers</w:t>
        </w:r>
      </w:hyperlink>
      <w:r w:rsidR="00843AA8" w:rsidRPr="00366D3E">
        <w:t xml:space="preserve">.”)  </w:t>
      </w:r>
      <w:r w:rsidR="00EB399F" w:rsidRPr="00366D3E">
        <w:t xml:space="preserve">But </w:t>
      </w:r>
      <w:r w:rsidR="00142914">
        <w:t xml:space="preserve">if his record on </w:t>
      </w:r>
      <w:r w:rsidR="00EB399F" w:rsidRPr="00366D3E">
        <w:t>the MMR vaccine</w:t>
      </w:r>
      <w:r w:rsidR="006F1106">
        <w:t xml:space="preserve"> </w:t>
      </w:r>
      <w:r w:rsidR="00EB399F" w:rsidRPr="00366D3E">
        <w:t>and even the polio vaccine</w:t>
      </w:r>
      <w:r w:rsidR="004B14DF">
        <w:t xml:space="preserve">—the gold standard of a gift to humanity—is </w:t>
      </w:r>
      <w:r w:rsidR="00142914">
        <w:t xml:space="preserve">deplorable, so is his </w:t>
      </w:r>
      <w:r w:rsidR="00635CE3" w:rsidRPr="00366D3E">
        <w:t>self-portrayal</w:t>
      </w:r>
      <w:r w:rsidR="00EB399F" w:rsidRPr="00366D3E">
        <w:t xml:space="preserve"> as a speaker of truth to power. </w:t>
      </w:r>
    </w:p>
    <w:p w14:paraId="15E9EE3F" w14:textId="48471911" w:rsidR="00C257C8" w:rsidRPr="00366D3E" w:rsidRDefault="00C257C8" w:rsidP="00366D3E">
      <w:pPr>
        <w:spacing w:line="480" w:lineRule="auto"/>
        <w:ind w:firstLine="720"/>
      </w:pPr>
      <w:r w:rsidRPr="00366D3E">
        <w:t xml:space="preserve">Nowadays it seems to be axiomatic that we </w:t>
      </w:r>
      <w:r w:rsidR="00974201" w:rsidRPr="00366D3E">
        <w:t>exist</w:t>
      </w:r>
      <w:r w:rsidRPr="00366D3E">
        <w:t xml:space="preserve"> to “advocate for” noble cause</w:t>
      </w:r>
      <w:r w:rsidR="00B10F3C" w:rsidRPr="00366D3E">
        <w:t>s</w:t>
      </w:r>
      <w:r w:rsidR="00EF3B95" w:rsidRPr="00366D3E">
        <w:t xml:space="preserve"> (and </w:t>
      </w:r>
      <w:r w:rsidR="00B10F3C" w:rsidRPr="00366D3E">
        <w:t xml:space="preserve">what they are, we all know).  </w:t>
      </w:r>
      <w:r w:rsidRPr="00366D3E">
        <w:t xml:space="preserve">When people use this neologism, do they realize what </w:t>
      </w:r>
      <w:r w:rsidRPr="00366D3E">
        <w:lastRenderedPageBreak/>
        <w:t>they are really saying</w:t>
      </w:r>
      <w:r w:rsidR="00EF3B95" w:rsidRPr="00366D3E">
        <w:t xml:space="preserve">, namely, </w:t>
      </w:r>
      <w:r w:rsidRPr="00366D3E">
        <w:t xml:space="preserve">that we are </w:t>
      </w:r>
      <w:r w:rsidR="004B14DF">
        <w:t xml:space="preserve">all </w:t>
      </w:r>
      <w:r w:rsidRPr="00366D3E">
        <w:t>supposed to play the lawyer</w:t>
      </w:r>
      <w:r w:rsidR="00EF3B95" w:rsidRPr="00366D3E">
        <w:t>?</w:t>
      </w:r>
      <w:r w:rsidRPr="00366D3E">
        <w:t xml:space="preserve">  French: avocat.  Spanish: abogado.  Swedish: </w:t>
      </w:r>
      <w:proofErr w:type="spellStart"/>
      <w:r w:rsidRPr="00366D3E">
        <w:t>advokat</w:t>
      </w:r>
      <w:proofErr w:type="spellEnd"/>
      <w:r w:rsidRPr="00366D3E">
        <w:t xml:space="preserve">.  </w:t>
      </w:r>
      <w:r w:rsidR="004B14DF">
        <w:t>Each</w:t>
      </w:r>
      <w:r w:rsidR="00EF3B95" w:rsidRPr="00366D3E">
        <w:t xml:space="preserve"> mean</w:t>
      </w:r>
      <w:r w:rsidR="004B14DF">
        <w:t>s</w:t>
      </w:r>
      <w:r w:rsidR="00EF3B95" w:rsidRPr="00366D3E">
        <w:t xml:space="preserve"> “lawyer.”  </w:t>
      </w:r>
      <w:r w:rsidRPr="00366D3E">
        <w:t xml:space="preserve">To “advocate for” our noble cause, as RFK </w:t>
      </w:r>
      <w:r w:rsidR="005A22AE" w:rsidRPr="00366D3E">
        <w:t xml:space="preserve">Jr. </w:t>
      </w:r>
      <w:r w:rsidRPr="00366D3E">
        <w:t xml:space="preserve">has advocated for </w:t>
      </w:r>
      <w:r w:rsidR="00EA4923">
        <w:t>his version of public health</w:t>
      </w:r>
      <w:r w:rsidRPr="00366D3E">
        <w:t xml:space="preserve">, is to accuse, </w:t>
      </w:r>
      <w:r w:rsidR="006D4E21">
        <w:t xml:space="preserve">allege, </w:t>
      </w:r>
      <w:r w:rsidRPr="00366D3E">
        <w:t>defame</w:t>
      </w:r>
      <w:r w:rsidR="00644447" w:rsidRPr="00366D3E">
        <w:t xml:space="preserve">, </w:t>
      </w:r>
      <w:r w:rsidR="004B14DF">
        <w:t xml:space="preserve">orate, </w:t>
      </w:r>
      <w:r w:rsidR="0056029A" w:rsidRPr="00366D3E">
        <w:t>blather</w:t>
      </w:r>
      <w:r w:rsidR="00147566" w:rsidRPr="00366D3E">
        <w:t>—</w:t>
      </w:r>
      <w:r w:rsidR="00B20475" w:rsidRPr="00366D3E">
        <w:t xml:space="preserve">to </w:t>
      </w:r>
      <w:r w:rsidR="00147566" w:rsidRPr="00366D3E">
        <w:t xml:space="preserve">speak </w:t>
      </w:r>
      <w:r w:rsidR="00B10F3C" w:rsidRPr="00366D3E">
        <w:t>less and</w:t>
      </w:r>
      <w:r w:rsidR="00644447" w:rsidRPr="00366D3E">
        <w:t xml:space="preserve"> more than the truth</w:t>
      </w:r>
      <w:r w:rsidR="007343CD" w:rsidRPr="00366D3E">
        <w:t xml:space="preserve"> at the same time</w:t>
      </w:r>
      <w:r w:rsidR="00644447" w:rsidRPr="00366D3E">
        <w:t xml:space="preserve">.  </w:t>
      </w:r>
      <w:r w:rsidR="006B4887" w:rsidRPr="00366D3E">
        <w:t xml:space="preserve">Polluting the public realm in this manner, and in the name of the environment, </w:t>
      </w:r>
      <w:r w:rsidR="00DA6E9B" w:rsidRPr="00366D3E">
        <w:t xml:space="preserve">no less, </w:t>
      </w:r>
      <w:r w:rsidR="006B4887" w:rsidRPr="00366D3E">
        <w:t xml:space="preserve">has made RFK </w:t>
      </w:r>
      <w:r w:rsidR="005A22AE" w:rsidRPr="00366D3E">
        <w:t xml:space="preserve">Jr. </w:t>
      </w:r>
      <w:r w:rsidR="006B4887" w:rsidRPr="00366D3E">
        <w:t xml:space="preserve">a disruptor of the kind that seems to appeal to </w:t>
      </w:r>
      <w:r w:rsidR="00DA6E9B" w:rsidRPr="00366D3E">
        <w:t xml:space="preserve">his patron, </w:t>
      </w:r>
      <w:r w:rsidR="006B4887" w:rsidRPr="00366D3E">
        <w:t xml:space="preserve">Pres. Trump. </w:t>
      </w:r>
    </w:p>
    <w:p w14:paraId="04BE5649" w14:textId="6E326809" w:rsidR="00280035" w:rsidRPr="00366D3E" w:rsidRDefault="00644447" w:rsidP="00366D3E">
      <w:pPr>
        <w:spacing w:line="480" w:lineRule="auto"/>
        <w:ind w:firstLine="720"/>
      </w:pPr>
      <w:r w:rsidRPr="00366D3E">
        <w:t>My parent</w:t>
      </w:r>
      <w:r w:rsidR="00B10F3C" w:rsidRPr="00366D3E">
        <w:t>s</w:t>
      </w:r>
      <w:r w:rsidRPr="00366D3E">
        <w:t xml:space="preserve"> in their innocence </w:t>
      </w:r>
      <w:r w:rsidR="00EB399F" w:rsidRPr="00366D3E">
        <w:t xml:space="preserve">were never tempted to go public and </w:t>
      </w:r>
      <w:r w:rsidRPr="00366D3E">
        <w:t xml:space="preserve">never supposed that by </w:t>
      </w:r>
      <w:r w:rsidR="00885903" w:rsidRPr="00366D3E">
        <w:t>dint</w:t>
      </w:r>
      <w:r w:rsidRPr="00366D3E">
        <w:t xml:space="preserve"> of activism they could make </w:t>
      </w:r>
      <w:r w:rsidR="003B20B1" w:rsidRPr="00366D3E">
        <w:t xml:space="preserve">something </w:t>
      </w:r>
      <w:r w:rsidRPr="00366D3E">
        <w:t xml:space="preserve">good </w:t>
      </w:r>
      <w:r w:rsidR="003B20B1" w:rsidRPr="00366D3E">
        <w:t xml:space="preserve">come from </w:t>
      </w:r>
      <w:r w:rsidRPr="00366D3E">
        <w:t xml:space="preserve">the death of their </w:t>
      </w:r>
      <w:r w:rsidR="00B20475" w:rsidRPr="00366D3E">
        <w:t>child.</w:t>
      </w:r>
      <w:r w:rsidRPr="00366D3E">
        <w:t xml:space="preserve">  They </w:t>
      </w:r>
      <w:r w:rsidR="00885903" w:rsidRPr="00366D3E">
        <w:t>didn’t</w:t>
      </w:r>
      <w:r w:rsidRPr="00366D3E">
        <w:t xml:space="preserve"> campaign to raise awareness of the measles vaccine</w:t>
      </w:r>
      <w:r w:rsidR="00885903" w:rsidRPr="00366D3E">
        <w:t xml:space="preserve">, or the dangers of measles itself, </w:t>
      </w:r>
      <w:r w:rsidRPr="00366D3E">
        <w:t xml:space="preserve">so that other parents would not have to go through what they did.  </w:t>
      </w:r>
      <w:r w:rsidR="00B10F3C" w:rsidRPr="00366D3E">
        <w:t xml:space="preserve">In those days of </w:t>
      </w:r>
      <w:r w:rsidR="004B14DF">
        <w:t xml:space="preserve">comparative </w:t>
      </w:r>
      <w:r w:rsidR="00B10F3C" w:rsidRPr="00366D3E">
        <w:t xml:space="preserve">reticence they kept their grief to themselves.  </w:t>
      </w:r>
      <w:r w:rsidR="005A757C" w:rsidRPr="00366D3E">
        <w:t>Publicity they left</w:t>
      </w:r>
      <w:r w:rsidR="00B20475" w:rsidRPr="00366D3E">
        <w:t xml:space="preserve"> to the same media that announced the </w:t>
      </w:r>
      <w:r w:rsidR="004B14DF">
        <w:t>advent</w:t>
      </w:r>
      <w:r w:rsidR="00B20475" w:rsidRPr="00366D3E">
        <w:t xml:space="preserve"> of the measles vaccine in 1963, such as the New York Times.  </w:t>
      </w:r>
      <w:r w:rsidR="00885903" w:rsidRPr="00366D3E">
        <w:t xml:space="preserve">Neither did they seek to make a public example of their doctor by punishing him in a court of law.  How much wiser they were than </w:t>
      </w:r>
      <w:r w:rsidR="00DA6E9B" w:rsidRPr="00366D3E">
        <w:t xml:space="preserve">the </w:t>
      </w:r>
      <w:r w:rsidR="00885903" w:rsidRPr="00366D3E">
        <w:t xml:space="preserve">crusaders and seekers of justice, like RFK Jr., who </w:t>
      </w:r>
      <w:r w:rsidR="00DA6E9B" w:rsidRPr="00366D3E">
        <w:t xml:space="preserve">have debased the concept of justice </w:t>
      </w:r>
      <w:r w:rsidR="00974201" w:rsidRPr="00366D3E">
        <w:t>to the point of parody.</w:t>
      </w:r>
    </w:p>
    <w:p w14:paraId="5920BC96" w14:textId="0C040C77" w:rsidR="006D105C" w:rsidRPr="00366D3E" w:rsidRDefault="00974201" w:rsidP="00366D3E">
      <w:pPr>
        <w:spacing w:line="480" w:lineRule="auto"/>
        <w:ind w:firstLine="720"/>
      </w:pPr>
      <w:r w:rsidRPr="00366D3E">
        <w:t xml:space="preserve">In the manner of true wisdom, my parents did not even know they were wise.  They </w:t>
      </w:r>
      <w:r w:rsidR="001465DF" w:rsidRPr="00366D3E">
        <w:t>simply</w:t>
      </w:r>
      <w:r w:rsidRPr="00366D3E">
        <w:t xml:space="preserve"> bore their lot as human beings always have.</w:t>
      </w:r>
    </w:p>
    <w:p w14:paraId="7562AB05" w14:textId="77777777" w:rsidR="00366D3E" w:rsidRPr="00366D3E" w:rsidRDefault="00366D3E">
      <w:pPr>
        <w:spacing w:line="480" w:lineRule="auto"/>
      </w:pPr>
    </w:p>
    <w:sectPr w:rsidR="00366D3E" w:rsidRPr="00366D3E" w:rsidSect="00C0372F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BA2D6" w14:textId="77777777" w:rsidR="009B7EE2" w:rsidRDefault="009B7EE2" w:rsidP="00AD5FAE">
      <w:r>
        <w:separator/>
      </w:r>
    </w:p>
  </w:endnote>
  <w:endnote w:type="continuationSeparator" w:id="0">
    <w:p w14:paraId="7C40C362" w14:textId="77777777" w:rsidR="009B7EE2" w:rsidRDefault="009B7EE2" w:rsidP="00AD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(Body)">
    <w:altName w:val="Calibri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80123285"/>
      <w:docPartObj>
        <w:docPartGallery w:val="Page Numbers (Bottom of Page)"/>
        <w:docPartUnique/>
      </w:docPartObj>
    </w:sdtPr>
    <w:sdtContent>
      <w:p w14:paraId="338E126B" w14:textId="0AB7ABE7" w:rsidR="00AD5FAE" w:rsidRDefault="00AD5FAE" w:rsidP="00E76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70E857" w14:textId="77777777" w:rsidR="00AD5FAE" w:rsidRDefault="00AD5FAE" w:rsidP="00AD5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82724581"/>
      <w:docPartObj>
        <w:docPartGallery w:val="Page Numbers (Bottom of Page)"/>
        <w:docPartUnique/>
      </w:docPartObj>
    </w:sdtPr>
    <w:sdtContent>
      <w:p w14:paraId="6A3F51A6" w14:textId="310B51C3" w:rsidR="00AD5FAE" w:rsidRDefault="00AD5FAE" w:rsidP="00E762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3BB299" w14:textId="77777777" w:rsidR="00AD5FAE" w:rsidRDefault="00AD5FAE" w:rsidP="00AD5F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9D61" w14:textId="77777777" w:rsidR="009B7EE2" w:rsidRDefault="009B7EE2" w:rsidP="00AD5FAE">
      <w:r>
        <w:separator/>
      </w:r>
    </w:p>
  </w:footnote>
  <w:footnote w:type="continuationSeparator" w:id="0">
    <w:p w14:paraId="074E3AC4" w14:textId="77777777" w:rsidR="009B7EE2" w:rsidRDefault="009B7EE2" w:rsidP="00AD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BF"/>
    <w:rsid w:val="000000D5"/>
    <w:rsid w:val="00003892"/>
    <w:rsid w:val="00003FCE"/>
    <w:rsid w:val="00010EC3"/>
    <w:rsid w:val="00012685"/>
    <w:rsid w:val="00012FBF"/>
    <w:rsid w:val="000167F7"/>
    <w:rsid w:val="00024DF6"/>
    <w:rsid w:val="000256AA"/>
    <w:rsid w:val="000270FA"/>
    <w:rsid w:val="00027BF4"/>
    <w:rsid w:val="000314A4"/>
    <w:rsid w:val="000317DD"/>
    <w:rsid w:val="000327CA"/>
    <w:rsid w:val="00032CC5"/>
    <w:rsid w:val="00033262"/>
    <w:rsid w:val="00034E98"/>
    <w:rsid w:val="00035D02"/>
    <w:rsid w:val="00036D1E"/>
    <w:rsid w:val="00041C84"/>
    <w:rsid w:val="0004509A"/>
    <w:rsid w:val="00046588"/>
    <w:rsid w:val="00050289"/>
    <w:rsid w:val="00052871"/>
    <w:rsid w:val="000563FC"/>
    <w:rsid w:val="00062AAD"/>
    <w:rsid w:val="000630A6"/>
    <w:rsid w:val="00064E8E"/>
    <w:rsid w:val="000655EE"/>
    <w:rsid w:val="00066D19"/>
    <w:rsid w:val="00071022"/>
    <w:rsid w:val="00075B9C"/>
    <w:rsid w:val="00076D5D"/>
    <w:rsid w:val="000820BC"/>
    <w:rsid w:val="00082C96"/>
    <w:rsid w:val="00090980"/>
    <w:rsid w:val="00090B98"/>
    <w:rsid w:val="00093869"/>
    <w:rsid w:val="00094778"/>
    <w:rsid w:val="000A1949"/>
    <w:rsid w:val="000A370B"/>
    <w:rsid w:val="000B30B2"/>
    <w:rsid w:val="000B5CA7"/>
    <w:rsid w:val="000B61D8"/>
    <w:rsid w:val="000B6623"/>
    <w:rsid w:val="000D0D7F"/>
    <w:rsid w:val="000D2F55"/>
    <w:rsid w:val="000D3997"/>
    <w:rsid w:val="000D527F"/>
    <w:rsid w:val="000E2619"/>
    <w:rsid w:val="000E2971"/>
    <w:rsid w:val="000E3CB1"/>
    <w:rsid w:val="000E5D43"/>
    <w:rsid w:val="000E69E7"/>
    <w:rsid w:val="000E6A47"/>
    <w:rsid w:val="000E6DED"/>
    <w:rsid w:val="000F04A6"/>
    <w:rsid w:val="000F0A7D"/>
    <w:rsid w:val="000F0C0D"/>
    <w:rsid w:val="000F23EA"/>
    <w:rsid w:val="000F4F62"/>
    <w:rsid w:val="000F5D6F"/>
    <w:rsid w:val="000F7763"/>
    <w:rsid w:val="00104F57"/>
    <w:rsid w:val="0011287D"/>
    <w:rsid w:val="00113C70"/>
    <w:rsid w:val="00114B18"/>
    <w:rsid w:val="0011680B"/>
    <w:rsid w:val="00116F81"/>
    <w:rsid w:val="001173A0"/>
    <w:rsid w:val="001211B8"/>
    <w:rsid w:val="001236E4"/>
    <w:rsid w:val="001250C1"/>
    <w:rsid w:val="0012698B"/>
    <w:rsid w:val="001323AA"/>
    <w:rsid w:val="0013414C"/>
    <w:rsid w:val="00134E25"/>
    <w:rsid w:val="00135EE2"/>
    <w:rsid w:val="00140F7B"/>
    <w:rsid w:val="00141313"/>
    <w:rsid w:val="00142914"/>
    <w:rsid w:val="00145868"/>
    <w:rsid w:val="001465DF"/>
    <w:rsid w:val="00147566"/>
    <w:rsid w:val="00152248"/>
    <w:rsid w:val="00153551"/>
    <w:rsid w:val="001548CF"/>
    <w:rsid w:val="001578F3"/>
    <w:rsid w:val="00162A1C"/>
    <w:rsid w:val="00163EAB"/>
    <w:rsid w:val="00166745"/>
    <w:rsid w:val="00167598"/>
    <w:rsid w:val="00170597"/>
    <w:rsid w:val="00170862"/>
    <w:rsid w:val="0017118A"/>
    <w:rsid w:val="001739C6"/>
    <w:rsid w:val="0017738E"/>
    <w:rsid w:val="001811F4"/>
    <w:rsid w:val="0018319D"/>
    <w:rsid w:val="001873B6"/>
    <w:rsid w:val="001902C1"/>
    <w:rsid w:val="001922B3"/>
    <w:rsid w:val="00192A8C"/>
    <w:rsid w:val="001932D7"/>
    <w:rsid w:val="00193F5C"/>
    <w:rsid w:val="0019514E"/>
    <w:rsid w:val="00195FAA"/>
    <w:rsid w:val="001A4231"/>
    <w:rsid w:val="001A47AF"/>
    <w:rsid w:val="001A686E"/>
    <w:rsid w:val="001B0769"/>
    <w:rsid w:val="001B10D7"/>
    <w:rsid w:val="001B16F5"/>
    <w:rsid w:val="001C09BC"/>
    <w:rsid w:val="001C301B"/>
    <w:rsid w:val="001C609F"/>
    <w:rsid w:val="001C78C7"/>
    <w:rsid w:val="001D414D"/>
    <w:rsid w:val="001E09FA"/>
    <w:rsid w:val="001E47CC"/>
    <w:rsid w:val="001E54D2"/>
    <w:rsid w:val="001F182B"/>
    <w:rsid w:val="001F27F3"/>
    <w:rsid w:val="00200081"/>
    <w:rsid w:val="00200242"/>
    <w:rsid w:val="0021335B"/>
    <w:rsid w:val="002135BA"/>
    <w:rsid w:val="00215B38"/>
    <w:rsid w:val="00215BC6"/>
    <w:rsid w:val="002344C4"/>
    <w:rsid w:val="00234F25"/>
    <w:rsid w:val="00237848"/>
    <w:rsid w:val="002401FC"/>
    <w:rsid w:val="002431B9"/>
    <w:rsid w:val="00243937"/>
    <w:rsid w:val="00243947"/>
    <w:rsid w:val="00245C54"/>
    <w:rsid w:val="00246EA4"/>
    <w:rsid w:val="00247DAA"/>
    <w:rsid w:val="00247FB4"/>
    <w:rsid w:val="00253920"/>
    <w:rsid w:val="002548CE"/>
    <w:rsid w:val="002630C1"/>
    <w:rsid w:val="002648C1"/>
    <w:rsid w:val="002700BE"/>
    <w:rsid w:val="00275568"/>
    <w:rsid w:val="00275EA8"/>
    <w:rsid w:val="00277A97"/>
    <w:rsid w:val="00280035"/>
    <w:rsid w:val="002806EE"/>
    <w:rsid w:val="00282C45"/>
    <w:rsid w:val="00283C2A"/>
    <w:rsid w:val="00291873"/>
    <w:rsid w:val="002926D4"/>
    <w:rsid w:val="00297D68"/>
    <w:rsid w:val="002A3B03"/>
    <w:rsid w:val="002A43DD"/>
    <w:rsid w:val="002A7B4E"/>
    <w:rsid w:val="002B2591"/>
    <w:rsid w:val="002B5F77"/>
    <w:rsid w:val="002B791D"/>
    <w:rsid w:val="002C2BE1"/>
    <w:rsid w:val="002C367A"/>
    <w:rsid w:val="002C3E79"/>
    <w:rsid w:val="002C3FD1"/>
    <w:rsid w:val="002D5189"/>
    <w:rsid w:val="002E0AFC"/>
    <w:rsid w:val="002E48D4"/>
    <w:rsid w:val="002F0F30"/>
    <w:rsid w:val="002F13BC"/>
    <w:rsid w:val="002F3509"/>
    <w:rsid w:val="002F3B74"/>
    <w:rsid w:val="002F4655"/>
    <w:rsid w:val="00306C4D"/>
    <w:rsid w:val="00310072"/>
    <w:rsid w:val="0031783D"/>
    <w:rsid w:val="00322010"/>
    <w:rsid w:val="00330288"/>
    <w:rsid w:val="0033476E"/>
    <w:rsid w:val="00337AB7"/>
    <w:rsid w:val="00341219"/>
    <w:rsid w:val="00342222"/>
    <w:rsid w:val="003433E8"/>
    <w:rsid w:val="003459D9"/>
    <w:rsid w:val="00346431"/>
    <w:rsid w:val="003470EF"/>
    <w:rsid w:val="00350CB4"/>
    <w:rsid w:val="003512BB"/>
    <w:rsid w:val="003525DC"/>
    <w:rsid w:val="00352A73"/>
    <w:rsid w:val="00353ED4"/>
    <w:rsid w:val="00355AC5"/>
    <w:rsid w:val="00356EA5"/>
    <w:rsid w:val="003603BD"/>
    <w:rsid w:val="00360854"/>
    <w:rsid w:val="003611F9"/>
    <w:rsid w:val="00361D76"/>
    <w:rsid w:val="00363395"/>
    <w:rsid w:val="00363ED0"/>
    <w:rsid w:val="00365980"/>
    <w:rsid w:val="0036642E"/>
    <w:rsid w:val="00366D3E"/>
    <w:rsid w:val="00370B09"/>
    <w:rsid w:val="00373188"/>
    <w:rsid w:val="003741DD"/>
    <w:rsid w:val="00374750"/>
    <w:rsid w:val="0037664E"/>
    <w:rsid w:val="00381BE8"/>
    <w:rsid w:val="00382164"/>
    <w:rsid w:val="00382C49"/>
    <w:rsid w:val="00384722"/>
    <w:rsid w:val="00384C7E"/>
    <w:rsid w:val="00385C32"/>
    <w:rsid w:val="00387FBC"/>
    <w:rsid w:val="00391C56"/>
    <w:rsid w:val="00392D35"/>
    <w:rsid w:val="003967A4"/>
    <w:rsid w:val="003A2C40"/>
    <w:rsid w:val="003A3935"/>
    <w:rsid w:val="003A740F"/>
    <w:rsid w:val="003B0FE3"/>
    <w:rsid w:val="003B20B1"/>
    <w:rsid w:val="003B304A"/>
    <w:rsid w:val="003B69F7"/>
    <w:rsid w:val="003B7482"/>
    <w:rsid w:val="003B7547"/>
    <w:rsid w:val="003B7742"/>
    <w:rsid w:val="003C03BA"/>
    <w:rsid w:val="003C0F1E"/>
    <w:rsid w:val="003C529A"/>
    <w:rsid w:val="003C604D"/>
    <w:rsid w:val="003D2B76"/>
    <w:rsid w:val="003E1B11"/>
    <w:rsid w:val="003E290A"/>
    <w:rsid w:val="003F1944"/>
    <w:rsid w:val="003F25FD"/>
    <w:rsid w:val="003F3232"/>
    <w:rsid w:val="003F44D5"/>
    <w:rsid w:val="003F4880"/>
    <w:rsid w:val="003F4FE3"/>
    <w:rsid w:val="003F7678"/>
    <w:rsid w:val="0040339B"/>
    <w:rsid w:val="00404166"/>
    <w:rsid w:val="00410A5E"/>
    <w:rsid w:val="0041310F"/>
    <w:rsid w:val="00413537"/>
    <w:rsid w:val="00414534"/>
    <w:rsid w:val="0041697A"/>
    <w:rsid w:val="00421BBA"/>
    <w:rsid w:val="0042319E"/>
    <w:rsid w:val="004300DE"/>
    <w:rsid w:val="00433233"/>
    <w:rsid w:val="00441724"/>
    <w:rsid w:val="00441F18"/>
    <w:rsid w:val="004420F5"/>
    <w:rsid w:val="00447F8A"/>
    <w:rsid w:val="00453A36"/>
    <w:rsid w:val="00456C40"/>
    <w:rsid w:val="00462761"/>
    <w:rsid w:val="00463DAA"/>
    <w:rsid w:val="004658FC"/>
    <w:rsid w:val="00471B4A"/>
    <w:rsid w:val="004736D0"/>
    <w:rsid w:val="00475745"/>
    <w:rsid w:val="0047749C"/>
    <w:rsid w:val="00477FF2"/>
    <w:rsid w:val="00482D0B"/>
    <w:rsid w:val="00485B66"/>
    <w:rsid w:val="00491E15"/>
    <w:rsid w:val="00493C1F"/>
    <w:rsid w:val="004951C9"/>
    <w:rsid w:val="00495876"/>
    <w:rsid w:val="004A1501"/>
    <w:rsid w:val="004A32C4"/>
    <w:rsid w:val="004A3D18"/>
    <w:rsid w:val="004A606C"/>
    <w:rsid w:val="004B114B"/>
    <w:rsid w:val="004B14DF"/>
    <w:rsid w:val="004B50DC"/>
    <w:rsid w:val="004B5ADC"/>
    <w:rsid w:val="004C0583"/>
    <w:rsid w:val="004C54C0"/>
    <w:rsid w:val="004C57A2"/>
    <w:rsid w:val="004C6EE1"/>
    <w:rsid w:val="004C78D8"/>
    <w:rsid w:val="004D05AC"/>
    <w:rsid w:val="004D1F4E"/>
    <w:rsid w:val="004D4431"/>
    <w:rsid w:val="004D4D54"/>
    <w:rsid w:val="004D55C9"/>
    <w:rsid w:val="004E1D80"/>
    <w:rsid w:val="004E580E"/>
    <w:rsid w:val="004E5EF4"/>
    <w:rsid w:val="004E69FA"/>
    <w:rsid w:val="004F06B1"/>
    <w:rsid w:val="004F1221"/>
    <w:rsid w:val="004F1E86"/>
    <w:rsid w:val="0050081C"/>
    <w:rsid w:val="005036D2"/>
    <w:rsid w:val="005040BA"/>
    <w:rsid w:val="0050747D"/>
    <w:rsid w:val="00511DDF"/>
    <w:rsid w:val="00512685"/>
    <w:rsid w:val="00514EE2"/>
    <w:rsid w:val="00520C2A"/>
    <w:rsid w:val="005217DC"/>
    <w:rsid w:val="00523331"/>
    <w:rsid w:val="005237A3"/>
    <w:rsid w:val="00527316"/>
    <w:rsid w:val="005400F7"/>
    <w:rsid w:val="00540308"/>
    <w:rsid w:val="005414DA"/>
    <w:rsid w:val="00541716"/>
    <w:rsid w:val="005423CB"/>
    <w:rsid w:val="0054252D"/>
    <w:rsid w:val="00542D6F"/>
    <w:rsid w:val="00542E9E"/>
    <w:rsid w:val="005449D3"/>
    <w:rsid w:val="00545582"/>
    <w:rsid w:val="0054585E"/>
    <w:rsid w:val="00550544"/>
    <w:rsid w:val="005520FA"/>
    <w:rsid w:val="00552A83"/>
    <w:rsid w:val="00553A7F"/>
    <w:rsid w:val="00553E6B"/>
    <w:rsid w:val="00554ECA"/>
    <w:rsid w:val="0055528C"/>
    <w:rsid w:val="005554A2"/>
    <w:rsid w:val="00557675"/>
    <w:rsid w:val="0056029A"/>
    <w:rsid w:val="0056104F"/>
    <w:rsid w:val="00561582"/>
    <w:rsid w:val="00570642"/>
    <w:rsid w:val="0057738E"/>
    <w:rsid w:val="005779A0"/>
    <w:rsid w:val="0058102C"/>
    <w:rsid w:val="00581088"/>
    <w:rsid w:val="005833B2"/>
    <w:rsid w:val="00583B6A"/>
    <w:rsid w:val="005921CE"/>
    <w:rsid w:val="00592962"/>
    <w:rsid w:val="0059637D"/>
    <w:rsid w:val="005A1B1D"/>
    <w:rsid w:val="005A22AE"/>
    <w:rsid w:val="005A2E90"/>
    <w:rsid w:val="005A3BB8"/>
    <w:rsid w:val="005A5147"/>
    <w:rsid w:val="005A5CC2"/>
    <w:rsid w:val="005A757C"/>
    <w:rsid w:val="005B1B71"/>
    <w:rsid w:val="005B28A4"/>
    <w:rsid w:val="005B2AAD"/>
    <w:rsid w:val="005B3163"/>
    <w:rsid w:val="005B4542"/>
    <w:rsid w:val="005B5D5D"/>
    <w:rsid w:val="005B7621"/>
    <w:rsid w:val="005C5948"/>
    <w:rsid w:val="005C5BC5"/>
    <w:rsid w:val="005C5FB3"/>
    <w:rsid w:val="005C6866"/>
    <w:rsid w:val="005C776A"/>
    <w:rsid w:val="005D3BC1"/>
    <w:rsid w:val="005D4896"/>
    <w:rsid w:val="005D4F9C"/>
    <w:rsid w:val="005D6856"/>
    <w:rsid w:val="005D6A90"/>
    <w:rsid w:val="005E167B"/>
    <w:rsid w:val="005E4A7D"/>
    <w:rsid w:val="005F09E6"/>
    <w:rsid w:val="005F450E"/>
    <w:rsid w:val="005F5ADF"/>
    <w:rsid w:val="005F79CC"/>
    <w:rsid w:val="00603CF4"/>
    <w:rsid w:val="0060440C"/>
    <w:rsid w:val="00612E0C"/>
    <w:rsid w:val="006135CD"/>
    <w:rsid w:val="00613D70"/>
    <w:rsid w:val="00615DCB"/>
    <w:rsid w:val="006229CC"/>
    <w:rsid w:val="006239C8"/>
    <w:rsid w:val="006253B0"/>
    <w:rsid w:val="00630FE3"/>
    <w:rsid w:val="0063118C"/>
    <w:rsid w:val="00633753"/>
    <w:rsid w:val="00633DC4"/>
    <w:rsid w:val="00634B60"/>
    <w:rsid w:val="00635CE3"/>
    <w:rsid w:val="00636CAD"/>
    <w:rsid w:val="00637263"/>
    <w:rsid w:val="00641775"/>
    <w:rsid w:val="0064238C"/>
    <w:rsid w:val="00642FFA"/>
    <w:rsid w:val="00644447"/>
    <w:rsid w:val="00645930"/>
    <w:rsid w:val="00646872"/>
    <w:rsid w:val="00650A04"/>
    <w:rsid w:val="00660C22"/>
    <w:rsid w:val="00662D95"/>
    <w:rsid w:val="00664512"/>
    <w:rsid w:val="0066486D"/>
    <w:rsid w:val="00666B3B"/>
    <w:rsid w:val="00671B31"/>
    <w:rsid w:val="00675313"/>
    <w:rsid w:val="00675D96"/>
    <w:rsid w:val="00681837"/>
    <w:rsid w:val="00684B80"/>
    <w:rsid w:val="006A3729"/>
    <w:rsid w:val="006A5D81"/>
    <w:rsid w:val="006A7FF9"/>
    <w:rsid w:val="006B4887"/>
    <w:rsid w:val="006C1DB6"/>
    <w:rsid w:val="006C4528"/>
    <w:rsid w:val="006C5FE6"/>
    <w:rsid w:val="006C6B65"/>
    <w:rsid w:val="006D0768"/>
    <w:rsid w:val="006D105C"/>
    <w:rsid w:val="006D1FDC"/>
    <w:rsid w:val="006D4E21"/>
    <w:rsid w:val="006D527D"/>
    <w:rsid w:val="006D6E45"/>
    <w:rsid w:val="006E00CF"/>
    <w:rsid w:val="006E0780"/>
    <w:rsid w:val="006E3EC5"/>
    <w:rsid w:val="006E6B40"/>
    <w:rsid w:val="006F0D19"/>
    <w:rsid w:val="006F1106"/>
    <w:rsid w:val="006F417A"/>
    <w:rsid w:val="006F5DF6"/>
    <w:rsid w:val="006F620E"/>
    <w:rsid w:val="006F6291"/>
    <w:rsid w:val="0070067F"/>
    <w:rsid w:val="0070373E"/>
    <w:rsid w:val="00704043"/>
    <w:rsid w:val="00707010"/>
    <w:rsid w:val="00710ABF"/>
    <w:rsid w:val="00711B04"/>
    <w:rsid w:val="00721E7C"/>
    <w:rsid w:val="00722E0F"/>
    <w:rsid w:val="00724E58"/>
    <w:rsid w:val="00727228"/>
    <w:rsid w:val="007307A0"/>
    <w:rsid w:val="007322A2"/>
    <w:rsid w:val="0073415A"/>
    <w:rsid w:val="007343CD"/>
    <w:rsid w:val="00735199"/>
    <w:rsid w:val="007351CC"/>
    <w:rsid w:val="00735337"/>
    <w:rsid w:val="00743963"/>
    <w:rsid w:val="00743E10"/>
    <w:rsid w:val="007446CE"/>
    <w:rsid w:val="0075369E"/>
    <w:rsid w:val="00756EE9"/>
    <w:rsid w:val="00757A05"/>
    <w:rsid w:val="00765BEE"/>
    <w:rsid w:val="00767734"/>
    <w:rsid w:val="007738AE"/>
    <w:rsid w:val="00775456"/>
    <w:rsid w:val="00775533"/>
    <w:rsid w:val="00780805"/>
    <w:rsid w:val="00780D7C"/>
    <w:rsid w:val="007815AB"/>
    <w:rsid w:val="00783666"/>
    <w:rsid w:val="007858E8"/>
    <w:rsid w:val="0079053E"/>
    <w:rsid w:val="007930A5"/>
    <w:rsid w:val="00793494"/>
    <w:rsid w:val="007A11A5"/>
    <w:rsid w:val="007A3DF7"/>
    <w:rsid w:val="007A608F"/>
    <w:rsid w:val="007B0FEA"/>
    <w:rsid w:val="007B2E5A"/>
    <w:rsid w:val="007B3D1D"/>
    <w:rsid w:val="007B6AF7"/>
    <w:rsid w:val="007B7974"/>
    <w:rsid w:val="007B7AAD"/>
    <w:rsid w:val="007C34DF"/>
    <w:rsid w:val="007C4B23"/>
    <w:rsid w:val="007C4B36"/>
    <w:rsid w:val="007C52F8"/>
    <w:rsid w:val="007C53D5"/>
    <w:rsid w:val="007C598A"/>
    <w:rsid w:val="007C5AF5"/>
    <w:rsid w:val="007C66CD"/>
    <w:rsid w:val="007C6DBD"/>
    <w:rsid w:val="007D0E47"/>
    <w:rsid w:val="007D1181"/>
    <w:rsid w:val="007D2C13"/>
    <w:rsid w:val="007D2CC6"/>
    <w:rsid w:val="007D4026"/>
    <w:rsid w:val="007E0EBA"/>
    <w:rsid w:val="007E1241"/>
    <w:rsid w:val="007E2525"/>
    <w:rsid w:val="007E42A8"/>
    <w:rsid w:val="007F0FBC"/>
    <w:rsid w:val="007F280F"/>
    <w:rsid w:val="007F567A"/>
    <w:rsid w:val="00802375"/>
    <w:rsid w:val="00802B20"/>
    <w:rsid w:val="00805E5E"/>
    <w:rsid w:val="00817A25"/>
    <w:rsid w:val="008238E2"/>
    <w:rsid w:val="008351D9"/>
    <w:rsid w:val="008404F0"/>
    <w:rsid w:val="00840BEA"/>
    <w:rsid w:val="00840CB1"/>
    <w:rsid w:val="00841A1B"/>
    <w:rsid w:val="008423B8"/>
    <w:rsid w:val="0084350C"/>
    <w:rsid w:val="00843AA8"/>
    <w:rsid w:val="00847159"/>
    <w:rsid w:val="008474A2"/>
    <w:rsid w:val="00850483"/>
    <w:rsid w:val="00850635"/>
    <w:rsid w:val="0085293F"/>
    <w:rsid w:val="008544BF"/>
    <w:rsid w:val="00854A75"/>
    <w:rsid w:val="008553A7"/>
    <w:rsid w:val="00862EB3"/>
    <w:rsid w:val="00863B69"/>
    <w:rsid w:val="008653C3"/>
    <w:rsid w:val="00865FB6"/>
    <w:rsid w:val="00876542"/>
    <w:rsid w:val="00877DF7"/>
    <w:rsid w:val="008802CA"/>
    <w:rsid w:val="00880C5E"/>
    <w:rsid w:val="00881AC4"/>
    <w:rsid w:val="0088255E"/>
    <w:rsid w:val="0088310B"/>
    <w:rsid w:val="00885903"/>
    <w:rsid w:val="00887291"/>
    <w:rsid w:val="00895C1C"/>
    <w:rsid w:val="00896203"/>
    <w:rsid w:val="008963E9"/>
    <w:rsid w:val="008A05C1"/>
    <w:rsid w:val="008A592F"/>
    <w:rsid w:val="008A6365"/>
    <w:rsid w:val="008A6599"/>
    <w:rsid w:val="008B135F"/>
    <w:rsid w:val="008B3337"/>
    <w:rsid w:val="008B792F"/>
    <w:rsid w:val="008D1D83"/>
    <w:rsid w:val="008D1E8C"/>
    <w:rsid w:val="008D4544"/>
    <w:rsid w:val="008D5720"/>
    <w:rsid w:val="008E0301"/>
    <w:rsid w:val="008E33C7"/>
    <w:rsid w:val="008E3B54"/>
    <w:rsid w:val="008E44E4"/>
    <w:rsid w:val="008E6976"/>
    <w:rsid w:val="008F57D5"/>
    <w:rsid w:val="008F74D2"/>
    <w:rsid w:val="00900DDB"/>
    <w:rsid w:val="00907B99"/>
    <w:rsid w:val="00913557"/>
    <w:rsid w:val="009144E4"/>
    <w:rsid w:val="0091526A"/>
    <w:rsid w:val="00916EB8"/>
    <w:rsid w:val="00921E31"/>
    <w:rsid w:val="00922129"/>
    <w:rsid w:val="0092258C"/>
    <w:rsid w:val="00922B13"/>
    <w:rsid w:val="00924B16"/>
    <w:rsid w:val="00924C38"/>
    <w:rsid w:val="00931048"/>
    <w:rsid w:val="00931D1D"/>
    <w:rsid w:val="00931EA4"/>
    <w:rsid w:val="009335FA"/>
    <w:rsid w:val="009379FD"/>
    <w:rsid w:val="009402DD"/>
    <w:rsid w:val="00941C2C"/>
    <w:rsid w:val="009458AF"/>
    <w:rsid w:val="009516AE"/>
    <w:rsid w:val="00953028"/>
    <w:rsid w:val="009549C6"/>
    <w:rsid w:val="00955C9C"/>
    <w:rsid w:val="00956718"/>
    <w:rsid w:val="009621C7"/>
    <w:rsid w:val="00962321"/>
    <w:rsid w:val="00962AF0"/>
    <w:rsid w:val="00964EB6"/>
    <w:rsid w:val="00965427"/>
    <w:rsid w:val="00967FC9"/>
    <w:rsid w:val="009715D7"/>
    <w:rsid w:val="0097173B"/>
    <w:rsid w:val="00973843"/>
    <w:rsid w:val="00974201"/>
    <w:rsid w:val="0097650E"/>
    <w:rsid w:val="0097758D"/>
    <w:rsid w:val="00980600"/>
    <w:rsid w:val="0098173F"/>
    <w:rsid w:val="00983098"/>
    <w:rsid w:val="00983C0A"/>
    <w:rsid w:val="00984897"/>
    <w:rsid w:val="00990682"/>
    <w:rsid w:val="00993603"/>
    <w:rsid w:val="0099684A"/>
    <w:rsid w:val="009A234F"/>
    <w:rsid w:val="009A317E"/>
    <w:rsid w:val="009B0063"/>
    <w:rsid w:val="009B3B19"/>
    <w:rsid w:val="009B3CF7"/>
    <w:rsid w:val="009B3EAA"/>
    <w:rsid w:val="009B5FAF"/>
    <w:rsid w:val="009B68E9"/>
    <w:rsid w:val="009B7350"/>
    <w:rsid w:val="009B7EE2"/>
    <w:rsid w:val="009C01EB"/>
    <w:rsid w:val="009C19EF"/>
    <w:rsid w:val="009C2C2F"/>
    <w:rsid w:val="009C4591"/>
    <w:rsid w:val="009C56D2"/>
    <w:rsid w:val="009D1A51"/>
    <w:rsid w:val="009D4903"/>
    <w:rsid w:val="009D7AF7"/>
    <w:rsid w:val="009E1E53"/>
    <w:rsid w:val="009E2951"/>
    <w:rsid w:val="009E3336"/>
    <w:rsid w:val="009E407B"/>
    <w:rsid w:val="009E6681"/>
    <w:rsid w:val="009E714D"/>
    <w:rsid w:val="009F01AD"/>
    <w:rsid w:val="009F111C"/>
    <w:rsid w:val="009F71CC"/>
    <w:rsid w:val="009F727D"/>
    <w:rsid w:val="00A00014"/>
    <w:rsid w:val="00A015BE"/>
    <w:rsid w:val="00A0294C"/>
    <w:rsid w:val="00A06D21"/>
    <w:rsid w:val="00A1611A"/>
    <w:rsid w:val="00A17C15"/>
    <w:rsid w:val="00A17F13"/>
    <w:rsid w:val="00A233A4"/>
    <w:rsid w:val="00A24061"/>
    <w:rsid w:val="00A24FB3"/>
    <w:rsid w:val="00A25F9B"/>
    <w:rsid w:val="00A2648E"/>
    <w:rsid w:val="00A26F5B"/>
    <w:rsid w:val="00A30137"/>
    <w:rsid w:val="00A34212"/>
    <w:rsid w:val="00A34C25"/>
    <w:rsid w:val="00A379B8"/>
    <w:rsid w:val="00A37F30"/>
    <w:rsid w:val="00A413FA"/>
    <w:rsid w:val="00A41C63"/>
    <w:rsid w:val="00A4200C"/>
    <w:rsid w:val="00A4664D"/>
    <w:rsid w:val="00A52614"/>
    <w:rsid w:val="00A56A54"/>
    <w:rsid w:val="00A56D25"/>
    <w:rsid w:val="00A67B71"/>
    <w:rsid w:val="00A67C55"/>
    <w:rsid w:val="00A71841"/>
    <w:rsid w:val="00A75E8A"/>
    <w:rsid w:val="00A76242"/>
    <w:rsid w:val="00A8427F"/>
    <w:rsid w:val="00A85CA6"/>
    <w:rsid w:val="00A8628D"/>
    <w:rsid w:val="00A876FE"/>
    <w:rsid w:val="00A87B92"/>
    <w:rsid w:val="00A90FF6"/>
    <w:rsid w:val="00A9106E"/>
    <w:rsid w:val="00AA254D"/>
    <w:rsid w:val="00AA40A9"/>
    <w:rsid w:val="00AA44FB"/>
    <w:rsid w:val="00AB143C"/>
    <w:rsid w:val="00AB1707"/>
    <w:rsid w:val="00AB4A5C"/>
    <w:rsid w:val="00AB4DEC"/>
    <w:rsid w:val="00AB621C"/>
    <w:rsid w:val="00AB6E97"/>
    <w:rsid w:val="00AB7544"/>
    <w:rsid w:val="00AC03B4"/>
    <w:rsid w:val="00AC2180"/>
    <w:rsid w:val="00AC4EEB"/>
    <w:rsid w:val="00AC5824"/>
    <w:rsid w:val="00AC66E9"/>
    <w:rsid w:val="00AD29E7"/>
    <w:rsid w:val="00AD320C"/>
    <w:rsid w:val="00AD5FAE"/>
    <w:rsid w:val="00AD63CC"/>
    <w:rsid w:val="00AD6FA8"/>
    <w:rsid w:val="00AE3C3B"/>
    <w:rsid w:val="00AE5CA4"/>
    <w:rsid w:val="00AE72F3"/>
    <w:rsid w:val="00AF00E0"/>
    <w:rsid w:val="00AF0FB2"/>
    <w:rsid w:val="00AF2123"/>
    <w:rsid w:val="00AF510E"/>
    <w:rsid w:val="00AF5172"/>
    <w:rsid w:val="00AF5576"/>
    <w:rsid w:val="00AF7C52"/>
    <w:rsid w:val="00B016CB"/>
    <w:rsid w:val="00B03FFD"/>
    <w:rsid w:val="00B0523C"/>
    <w:rsid w:val="00B06E8C"/>
    <w:rsid w:val="00B07974"/>
    <w:rsid w:val="00B10F3C"/>
    <w:rsid w:val="00B14C4E"/>
    <w:rsid w:val="00B14DDB"/>
    <w:rsid w:val="00B155A8"/>
    <w:rsid w:val="00B155E5"/>
    <w:rsid w:val="00B17D63"/>
    <w:rsid w:val="00B20475"/>
    <w:rsid w:val="00B20947"/>
    <w:rsid w:val="00B227A4"/>
    <w:rsid w:val="00B24548"/>
    <w:rsid w:val="00B254A1"/>
    <w:rsid w:val="00B27497"/>
    <w:rsid w:val="00B30254"/>
    <w:rsid w:val="00B316FD"/>
    <w:rsid w:val="00B31E92"/>
    <w:rsid w:val="00B342B8"/>
    <w:rsid w:val="00B3610A"/>
    <w:rsid w:val="00B364FC"/>
    <w:rsid w:val="00B409B0"/>
    <w:rsid w:val="00B40BAA"/>
    <w:rsid w:val="00B430DB"/>
    <w:rsid w:val="00B432E9"/>
    <w:rsid w:val="00B521AC"/>
    <w:rsid w:val="00B53123"/>
    <w:rsid w:val="00B5337B"/>
    <w:rsid w:val="00B53FA3"/>
    <w:rsid w:val="00B54DA0"/>
    <w:rsid w:val="00B54FCB"/>
    <w:rsid w:val="00B55E07"/>
    <w:rsid w:val="00B55E68"/>
    <w:rsid w:val="00B61EC2"/>
    <w:rsid w:val="00B623B9"/>
    <w:rsid w:val="00B62E0F"/>
    <w:rsid w:val="00B664A5"/>
    <w:rsid w:val="00B67129"/>
    <w:rsid w:val="00B724D0"/>
    <w:rsid w:val="00B724FB"/>
    <w:rsid w:val="00B7308A"/>
    <w:rsid w:val="00B732FE"/>
    <w:rsid w:val="00B748FE"/>
    <w:rsid w:val="00B8053F"/>
    <w:rsid w:val="00B8513D"/>
    <w:rsid w:val="00B85525"/>
    <w:rsid w:val="00B85850"/>
    <w:rsid w:val="00B864EC"/>
    <w:rsid w:val="00B92F6E"/>
    <w:rsid w:val="00B93481"/>
    <w:rsid w:val="00B9455E"/>
    <w:rsid w:val="00B96EFE"/>
    <w:rsid w:val="00BA21A6"/>
    <w:rsid w:val="00BA2E00"/>
    <w:rsid w:val="00BA629A"/>
    <w:rsid w:val="00BB65ED"/>
    <w:rsid w:val="00BC542E"/>
    <w:rsid w:val="00BC77E3"/>
    <w:rsid w:val="00BC7EAE"/>
    <w:rsid w:val="00BD36BD"/>
    <w:rsid w:val="00BD47B2"/>
    <w:rsid w:val="00BD792E"/>
    <w:rsid w:val="00BE14DE"/>
    <w:rsid w:val="00BE5089"/>
    <w:rsid w:val="00BE7A31"/>
    <w:rsid w:val="00BF159E"/>
    <w:rsid w:val="00BF2663"/>
    <w:rsid w:val="00BF4D04"/>
    <w:rsid w:val="00BF689F"/>
    <w:rsid w:val="00C0224A"/>
    <w:rsid w:val="00C03521"/>
    <w:rsid w:val="00C0372F"/>
    <w:rsid w:val="00C0461A"/>
    <w:rsid w:val="00C04E99"/>
    <w:rsid w:val="00C1186F"/>
    <w:rsid w:val="00C1302F"/>
    <w:rsid w:val="00C13F4E"/>
    <w:rsid w:val="00C15164"/>
    <w:rsid w:val="00C23DBC"/>
    <w:rsid w:val="00C247D6"/>
    <w:rsid w:val="00C257C8"/>
    <w:rsid w:val="00C27936"/>
    <w:rsid w:val="00C31AD1"/>
    <w:rsid w:val="00C31DF1"/>
    <w:rsid w:val="00C32C71"/>
    <w:rsid w:val="00C43AA3"/>
    <w:rsid w:val="00C47F37"/>
    <w:rsid w:val="00C51161"/>
    <w:rsid w:val="00C645F8"/>
    <w:rsid w:val="00C65A0D"/>
    <w:rsid w:val="00C7187A"/>
    <w:rsid w:val="00C80964"/>
    <w:rsid w:val="00C84E82"/>
    <w:rsid w:val="00C8621E"/>
    <w:rsid w:val="00C9299F"/>
    <w:rsid w:val="00C9662C"/>
    <w:rsid w:val="00C969C6"/>
    <w:rsid w:val="00C97593"/>
    <w:rsid w:val="00CA0198"/>
    <w:rsid w:val="00CA1CC2"/>
    <w:rsid w:val="00CA44A2"/>
    <w:rsid w:val="00CA6BA2"/>
    <w:rsid w:val="00CB316C"/>
    <w:rsid w:val="00CB4F07"/>
    <w:rsid w:val="00CB640B"/>
    <w:rsid w:val="00CC2BA5"/>
    <w:rsid w:val="00CD1E1C"/>
    <w:rsid w:val="00CD2C04"/>
    <w:rsid w:val="00CD3363"/>
    <w:rsid w:val="00CD481B"/>
    <w:rsid w:val="00CE0E3E"/>
    <w:rsid w:val="00CE1E26"/>
    <w:rsid w:val="00CE3230"/>
    <w:rsid w:val="00CF0CBD"/>
    <w:rsid w:val="00CF4563"/>
    <w:rsid w:val="00CF4655"/>
    <w:rsid w:val="00D01BA8"/>
    <w:rsid w:val="00D03177"/>
    <w:rsid w:val="00D0547F"/>
    <w:rsid w:val="00D12426"/>
    <w:rsid w:val="00D12994"/>
    <w:rsid w:val="00D17790"/>
    <w:rsid w:val="00D31244"/>
    <w:rsid w:val="00D33EE0"/>
    <w:rsid w:val="00D36245"/>
    <w:rsid w:val="00D36CB1"/>
    <w:rsid w:val="00D3745B"/>
    <w:rsid w:val="00D4097C"/>
    <w:rsid w:val="00D5004B"/>
    <w:rsid w:val="00D52144"/>
    <w:rsid w:val="00D53B19"/>
    <w:rsid w:val="00D55CD2"/>
    <w:rsid w:val="00D600E6"/>
    <w:rsid w:val="00D63F75"/>
    <w:rsid w:val="00D6676F"/>
    <w:rsid w:val="00D71074"/>
    <w:rsid w:val="00D71321"/>
    <w:rsid w:val="00D74E2A"/>
    <w:rsid w:val="00D77ED1"/>
    <w:rsid w:val="00D8189A"/>
    <w:rsid w:val="00D829E0"/>
    <w:rsid w:val="00D82DB0"/>
    <w:rsid w:val="00D83090"/>
    <w:rsid w:val="00D834AE"/>
    <w:rsid w:val="00D85844"/>
    <w:rsid w:val="00D86385"/>
    <w:rsid w:val="00D86AB4"/>
    <w:rsid w:val="00D93F63"/>
    <w:rsid w:val="00D94728"/>
    <w:rsid w:val="00D9510F"/>
    <w:rsid w:val="00D97C4D"/>
    <w:rsid w:val="00DA2964"/>
    <w:rsid w:val="00DA347B"/>
    <w:rsid w:val="00DA45D9"/>
    <w:rsid w:val="00DA4E6D"/>
    <w:rsid w:val="00DA6E9B"/>
    <w:rsid w:val="00DB1EE8"/>
    <w:rsid w:val="00DB29D4"/>
    <w:rsid w:val="00DC16B2"/>
    <w:rsid w:val="00DC2F3E"/>
    <w:rsid w:val="00DD010D"/>
    <w:rsid w:val="00DD1252"/>
    <w:rsid w:val="00DD249F"/>
    <w:rsid w:val="00DD634E"/>
    <w:rsid w:val="00DE00B3"/>
    <w:rsid w:val="00DE089D"/>
    <w:rsid w:val="00DE5B84"/>
    <w:rsid w:val="00DF15F9"/>
    <w:rsid w:val="00E02C49"/>
    <w:rsid w:val="00E11514"/>
    <w:rsid w:val="00E1264E"/>
    <w:rsid w:val="00E1552A"/>
    <w:rsid w:val="00E2146C"/>
    <w:rsid w:val="00E23438"/>
    <w:rsid w:val="00E2409F"/>
    <w:rsid w:val="00E30A20"/>
    <w:rsid w:val="00E30BB6"/>
    <w:rsid w:val="00E313BB"/>
    <w:rsid w:val="00E3167E"/>
    <w:rsid w:val="00E350B3"/>
    <w:rsid w:val="00E377EF"/>
    <w:rsid w:val="00E434C3"/>
    <w:rsid w:val="00E45897"/>
    <w:rsid w:val="00E47F32"/>
    <w:rsid w:val="00E52CC6"/>
    <w:rsid w:val="00E55C85"/>
    <w:rsid w:val="00E615D2"/>
    <w:rsid w:val="00E6230B"/>
    <w:rsid w:val="00E63F9C"/>
    <w:rsid w:val="00E65BCD"/>
    <w:rsid w:val="00E67144"/>
    <w:rsid w:val="00E73A4F"/>
    <w:rsid w:val="00E7436B"/>
    <w:rsid w:val="00E75930"/>
    <w:rsid w:val="00E770AB"/>
    <w:rsid w:val="00E819CC"/>
    <w:rsid w:val="00E82DCB"/>
    <w:rsid w:val="00E84C5D"/>
    <w:rsid w:val="00E85D24"/>
    <w:rsid w:val="00E8688C"/>
    <w:rsid w:val="00E90E19"/>
    <w:rsid w:val="00E914DB"/>
    <w:rsid w:val="00E91FB5"/>
    <w:rsid w:val="00E93B70"/>
    <w:rsid w:val="00E95552"/>
    <w:rsid w:val="00EA4923"/>
    <w:rsid w:val="00EA5BE2"/>
    <w:rsid w:val="00EA721D"/>
    <w:rsid w:val="00EA7610"/>
    <w:rsid w:val="00EB27F9"/>
    <w:rsid w:val="00EB2B2F"/>
    <w:rsid w:val="00EB399F"/>
    <w:rsid w:val="00EB3CBE"/>
    <w:rsid w:val="00EB7366"/>
    <w:rsid w:val="00EB7D95"/>
    <w:rsid w:val="00EC4D86"/>
    <w:rsid w:val="00EC76FD"/>
    <w:rsid w:val="00EC7C83"/>
    <w:rsid w:val="00ED4391"/>
    <w:rsid w:val="00ED6BE9"/>
    <w:rsid w:val="00EE1B85"/>
    <w:rsid w:val="00EE2E8A"/>
    <w:rsid w:val="00EE391E"/>
    <w:rsid w:val="00EE4FE0"/>
    <w:rsid w:val="00EE5AD4"/>
    <w:rsid w:val="00EE78BA"/>
    <w:rsid w:val="00EF0FD2"/>
    <w:rsid w:val="00EF12E8"/>
    <w:rsid w:val="00EF3B95"/>
    <w:rsid w:val="00EF3D6D"/>
    <w:rsid w:val="00EF4198"/>
    <w:rsid w:val="00EF4E56"/>
    <w:rsid w:val="00EF4FAD"/>
    <w:rsid w:val="00EF7915"/>
    <w:rsid w:val="00EF7C12"/>
    <w:rsid w:val="00F0358C"/>
    <w:rsid w:val="00F04EB0"/>
    <w:rsid w:val="00F052B1"/>
    <w:rsid w:val="00F102D7"/>
    <w:rsid w:val="00F16CCA"/>
    <w:rsid w:val="00F276E8"/>
    <w:rsid w:val="00F27F5F"/>
    <w:rsid w:val="00F30E4F"/>
    <w:rsid w:val="00F329EC"/>
    <w:rsid w:val="00F3329B"/>
    <w:rsid w:val="00F339C6"/>
    <w:rsid w:val="00F34631"/>
    <w:rsid w:val="00F34DD9"/>
    <w:rsid w:val="00F43F21"/>
    <w:rsid w:val="00F50CEA"/>
    <w:rsid w:val="00F53BCA"/>
    <w:rsid w:val="00F55CCE"/>
    <w:rsid w:val="00F62245"/>
    <w:rsid w:val="00F63179"/>
    <w:rsid w:val="00F647F3"/>
    <w:rsid w:val="00F64843"/>
    <w:rsid w:val="00F66B5B"/>
    <w:rsid w:val="00F67B94"/>
    <w:rsid w:val="00F713B2"/>
    <w:rsid w:val="00F77CB4"/>
    <w:rsid w:val="00F8056E"/>
    <w:rsid w:val="00F84422"/>
    <w:rsid w:val="00F856CE"/>
    <w:rsid w:val="00F94733"/>
    <w:rsid w:val="00F95616"/>
    <w:rsid w:val="00F96294"/>
    <w:rsid w:val="00FA3C1F"/>
    <w:rsid w:val="00FA4FFD"/>
    <w:rsid w:val="00FB01C4"/>
    <w:rsid w:val="00FB4947"/>
    <w:rsid w:val="00FC2CE4"/>
    <w:rsid w:val="00FD13F3"/>
    <w:rsid w:val="00FD246F"/>
    <w:rsid w:val="00FD41FE"/>
    <w:rsid w:val="00FD7489"/>
    <w:rsid w:val="00FE2002"/>
    <w:rsid w:val="00FE2305"/>
    <w:rsid w:val="00FE24D0"/>
    <w:rsid w:val="00FE32C4"/>
    <w:rsid w:val="00FE3CBF"/>
    <w:rsid w:val="00FE3E6B"/>
    <w:rsid w:val="00FE4547"/>
    <w:rsid w:val="00FE5C28"/>
    <w:rsid w:val="00FF5069"/>
    <w:rsid w:val="00FF6780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23D3"/>
  <w14:defaultImageDpi w14:val="32767"/>
  <w15:chartTrackingRefBased/>
  <w15:docId w15:val="{B3CF2541-C23A-D446-956A-B4BB965E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Calibri (Body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4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4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4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4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4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4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4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4B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D5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FAE"/>
  </w:style>
  <w:style w:type="character" w:styleId="PageNumber">
    <w:name w:val="page number"/>
    <w:basedOn w:val="DefaultParagraphFont"/>
    <w:uiPriority w:val="99"/>
    <w:semiHidden/>
    <w:unhideWhenUsed/>
    <w:rsid w:val="00AD5FAE"/>
  </w:style>
  <w:style w:type="character" w:styleId="Hyperlink">
    <w:name w:val="Hyperlink"/>
    <w:basedOn w:val="DefaultParagraphFont"/>
    <w:uiPriority w:val="99"/>
    <w:unhideWhenUsed/>
    <w:rsid w:val="00843A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43A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2A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xnews.com/video/63309501981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mc.ncbi.nlm.nih.gov/articles/PMC6410476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maj.ca/content/182/4/E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lancet.com/action/showPdf?pii=S0140-6736%2897%2911096-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F400E1-4D55-2D4A-902E-65C13F8A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Justman</dc:creator>
  <cp:keywords/>
  <dc:description/>
  <cp:lastModifiedBy>Stewart Justman</cp:lastModifiedBy>
  <cp:revision>2</cp:revision>
  <dcterms:created xsi:type="dcterms:W3CDTF">2025-04-04T10:47:00Z</dcterms:created>
  <dcterms:modified xsi:type="dcterms:W3CDTF">2025-04-04T10:47:00Z</dcterms:modified>
</cp:coreProperties>
</file>